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21716" w14:textId="77777777" w:rsidR="00BE56C9" w:rsidRPr="00581767" w:rsidRDefault="00BE56C9" w:rsidP="00BE56C9">
      <w:pPr>
        <w:spacing w:after="0" w:line="240" w:lineRule="auto"/>
        <w:rPr>
          <w:rFonts w:ascii="Arial" w:hAnsi="Arial"/>
          <w:sz w:val="20"/>
          <w:szCs w:val="20"/>
          <w:lang w:val="en-US"/>
        </w:rPr>
      </w:pPr>
      <w:r w:rsidRPr="00581767">
        <w:rPr>
          <w:rFonts w:ascii="Arial" w:hAnsi="Arial"/>
          <w:sz w:val="20"/>
          <w:szCs w:val="20"/>
          <w:lang w:val="en-US"/>
        </w:rPr>
        <w:tab/>
      </w:r>
      <w:r w:rsidRPr="00581767">
        <w:rPr>
          <w:rFonts w:ascii="Arial" w:hAnsi="Arial"/>
          <w:sz w:val="20"/>
          <w:szCs w:val="20"/>
          <w:lang w:val="en-US"/>
        </w:rPr>
        <w:tab/>
      </w:r>
      <w:r w:rsidRPr="00581767">
        <w:rPr>
          <w:rFonts w:ascii="Arial" w:hAnsi="Arial"/>
          <w:sz w:val="20"/>
          <w:szCs w:val="20"/>
          <w:lang w:val="en-US"/>
        </w:rPr>
        <w:tab/>
        <w:t xml:space="preserve"> </w:t>
      </w:r>
    </w:p>
    <w:tbl>
      <w:tblPr>
        <w:tblStyle w:val="PlainTable4"/>
        <w:tblW w:w="0" w:type="auto"/>
        <w:tblLayout w:type="fixed"/>
        <w:tblLook w:val="06A0" w:firstRow="1" w:lastRow="0" w:firstColumn="1" w:lastColumn="0" w:noHBand="1" w:noVBand="1"/>
      </w:tblPr>
      <w:tblGrid>
        <w:gridCol w:w="5228"/>
        <w:gridCol w:w="5228"/>
      </w:tblGrid>
      <w:tr w:rsidR="12161FFD" w14:paraId="6E5723BB" w14:textId="77777777" w:rsidTr="2B719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20539442" w14:textId="70D1732C" w:rsidR="268DCDFB" w:rsidRDefault="268DCDFB" w:rsidP="12161FFD">
            <w:r>
              <w:rPr>
                <w:noProof/>
              </w:rPr>
              <w:drawing>
                <wp:inline distT="0" distB="0" distL="0" distR="0" wp14:anchorId="45031190" wp14:editId="2B7197EE">
                  <wp:extent cx="1329017" cy="1426409"/>
                  <wp:effectExtent l="0" t="0" r="5080" b="2540"/>
                  <wp:docPr id="196980063" name="Picture 2"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9017" cy="1426409"/>
                          </a:xfrm>
                          <a:prstGeom prst="rect">
                            <a:avLst/>
                          </a:prstGeom>
                        </pic:spPr>
                      </pic:pic>
                    </a:graphicData>
                  </a:graphic>
                </wp:inline>
              </w:drawing>
            </w:r>
          </w:p>
        </w:tc>
        <w:tc>
          <w:tcPr>
            <w:tcW w:w="5228" w:type="dxa"/>
          </w:tcPr>
          <w:p w14:paraId="3629A562" w14:textId="4ADD1DCB" w:rsidR="268DCDFB" w:rsidRDefault="268DCDFB" w:rsidP="12161FFD">
            <w:pPr>
              <w:jc w:val="right"/>
              <w:cnfStyle w:val="100000000000" w:firstRow="1" w:lastRow="0" w:firstColumn="0" w:lastColumn="0" w:oddVBand="0" w:evenVBand="0" w:oddHBand="0" w:evenHBand="0" w:firstRowFirstColumn="0" w:firstRowLastColumn="0" w:lastRowFirstColumn="0" w:lastRowLastColumn="0"/>
            </w:pPr>
            <w:r>
              <w:t>MindOut Counselling Service</w:t>
            </w:r>
          </w:p>
          <w:p w14:paraId="237B4F3B" w14:textId="208CFF1E" w:rsidR="268DCDFB" w:rsidRDefault="268DCDFB" w:rsidP="12161FFD">
            <w:pPr>
              <w:jc w:val="right"/>
              <w:cnfStyle w:val="100000000000" w:firstRow="1" w:lastRow="0" w:firstColumn="0" w:lastColumn="0" w:oddVBand="0" w:evenVBand="0" w:oddHBand="0" w:evenHBand="0" w:firstRowFirstColumn="0" w:firstRowLastColumn="0" w:lastRowFirstColumn="0" w:lastRowLastColumn="0"/>
            </w:pPr>
            <w:r>
              <w:t>Community Base</w:t>
            </w:r>
          </w:p>
          <w:p w14:paraId="08ABD7E7" w14:textId="64EA3785" w:rsidR="268DCDFB" w:rsidRDefault="268DCDFB" w:rsidP="12161FFD">
            <w:pPr>
              <w:jc w:val="right"/>
              <w:cnfStyle w:val="100000000000" w:firstRow="1" w:lastRow="0" w:firstColumn="0" w:lastColumn="0" w:oddVBand="0" w:evenVBand="0" w:oddHBand="0" w:evenHBand="0" w:firstRowFirstColumn="0" w:firstRowLastColumn="0" w:lastRowFirstColumn="0" w:lastRowLastColumn="0"/>
            </w:pPr>
            <w:r>
              <w:t>113 Queens Road</w:t>
            </w:r>
          </w:p>
          <w:p w14:paraId="65F1AA49" w14:textId="6ABF21A2" w:rsidR="268DCDFB" w:rsidRDefault="268DCDFB" w:rsidP="12161FFD">
            <w:pPr>
              <w:jc w:val="right"/>
              <w:cnfStyle w:val="100000000000" w:firstRow="1" w:lastRow="0" w:firstColumn="0" w:lastColumn="0" w:oddVBand="0" w:evenVBand="0" w:oddHBand="0" w:evenHBand="0" w:firstRowFirstColumn="0" w:firstRowLastColumn="0" w:lastRowFirstColumn="0" w:lastRowLastColumn="0"/>
            </w:pPr>
            <w:r>
              <w:t>Brighton BN1 3XG</w:t>
            </w:r>
          </w:p>
          <w:p w14:paraId="55FE7671" w14:textId="23AD9F3B" w:rsidR="12161FFD" w:rsidRDefault="12161FFD" w:rsidP="12161FFD">
            <w:pPr>
              <w:jc w:val="right"/>
              <w:cnfStyle w:val="100000000000" w:firstRow="1" w:lastRow="0" w:firstColumn="0" w:lastColumn="0" w:oddVBand="0" w:evenVBand="0" w:oddHBand="0" w:evenHBand="0" w:firstRowFirstColumn="0" w:firstRowLastColumn="0" w:lastRowFirstColumn="0" w:lastRowLastColumn="0"/>
            </w:pPr>
          </w:p>
          <w:p w14:paraId="3B2887CF" w14:textId="4C144722" w:rsidR="268DCDFB" w:rsidRDefault="268DCDFB" w:rsidP="12161FFD">
            <w:pPr>
              <w:jc w:val="right"/>
              <w:cnfStyle w:val="100000000000" w:firstRow="1" w:lastRow="0" w:firstColumn="0" w:lastColumn="0" w:oddVBand="0" w:evenVBand="0" w:oddHBand="0" w:evenHBand="0" w:firstRowFirstColumn="0" w:firstRowLastColumn="0" w:lastRowFirstColumn="0" w:lastRowLastColumn="0"/>
            </w:pPr>
            <w:r>
              <w:t xml:space="preserve">Tel: 01273 234 800 </w:t>
            </w:r>
          </w:p>
          <w:p w14:paraId="06FAE037" w14:textId="662BD70F" w:rsidR="268DCDFB" w:rsidRDefault="268DCDFB" w:rsidP="12161FFD">
            <w:pPr>
              <w:jc w:val="right"/>
              <w:cnfStyle w:val="100000000000" w:firstRow="1" w:lastRow="0" w:firstColumn="0" w:lastColumn="0" w:oddVBand="0" w:evenVBand="0" w:oddHBand="0" w:evenHBand="0" w:firstRowFirstColumn="0" w:firstRowLastColumn="0" w:lastRowFirstColumn="0" w:lastRowLastColumn="0"/>
            </w:pPr>
            <w:r>
              <w:t>email: counselling@mindout.org.uk</w:t>
            </w:r>
          </w:p>
        </w:tc>
      </w:tr>
    </w:tbl>
    <w:p w14:paraId="3E0CCDA1" w14:textId="45E8881D" w:rsidR="04197A92" w:rsidRDefault="04197A92" w:rsidP="12161FFD">
      <w:pPr>
        <w:spacing w:after="0" w:line="240" w:lineRule="auto"/>
        <w:jc w:val="right"/>
      </w:pPr>
      <w:r w:rsidRPr="12161FFD">
        <w:rPr>
          <w:rFonts w:ascii="Arial" w:eastAsia="Times New Roman" w:hAnsi="Arial" w:cs="Times New Roman"/>
          <w:sz w:val="24"/>
          <w:szCs w:val="24"/>
          <w:lang w:eastAsia="en-GB"/>
        </w:rPr>
        <w:t>March 2020</w:t>
      </w:r>
    </w:p>
    <w:p w14:paraId="429BB527" w14:textId="77777777" w:rsidR="000B30B8" w:rsidRDefault="000B30B8" w:rsidP="00BE56C9">
      <w:pPr>
        <w:spacing w:after="0" w:line="240" w:lineRule="auto"/>
        <w:rPr>
          <w:rFonts w:ascii="Arial" w:eastAsia="Times New Roman" w:hAnsi="Arial" w:cs="Times New Roman"/>
          <w:sz w:val="24"/>
          <w:szCs w:val="20"/>
          <w:lang w:eastAsia="en-GB"/>
        </w:rPr>
      </w:pPr>
    </w:p>
    <w:p w14:paraId="53F886A2" w14:textId="1EDC7975" w:rsidR="00BE56C9" w:rsidRPr="00D565FD" w:rsidRDefault="00BE56C9" w:rsidP="12161FFD">
      <w:pPr>
        <w:pStyle w:val="NoSpacing"/>
        <w:jc w:val="both"/>
        <w:rPr>
          <w:rFonts w:eastAsiaTheme="minorEastAsia"/>
          <w:sz w:val="24"/>
          <w:szCs w:val="24"/>
          <w:lang w:eastAsia="en-GB"/>
        </w:rPr>
      </w:pPr>
      <w:r w:rsidRPr="12161FFD">
        <w:rPr>
          <w:rFonts w:eastAsiaTheme="minorEastAsia"/>
          <w:sz w:val="24"/>
          <w:szCs w:val="24"/>
          <w:lang w:eastAsia="en-GB"/>
        </w:rPr>
        <w:t>Dear Applicant,</w:t>
      </w:r>
    </w:p>
    <w:p w14:paraId="0051D391" w14:textId="77777777" w:rsidR="00BE56C9" w:rsidRPr="00D565FD" w:rsidRDefault="00BE56C9" w:rsidP="12161FFD">
      <w:pPr>
        <w:pStyle w:val="NoSpacing"/>
        <w:rPr>
          <w:rFonts w:eastAsiaTheme="minorEastAsia"/>
          <w:sz w:val="24"/>
          <w:szCs w:val="24"/>
          <w:lang w:eastAsia="en-GB"/>
        </w:rPr>
      </w:pPr>
    </w:p>
    <w:p w14:paraId="26DBB80B" w14:textId="5CC9ADED" w:rsidR="00BE56C9" w:rsidRDefault="00BE56C9" w:rsidP="12161FFD">
      <w:pPr>
        <w:pStyle w:val="NoSpacing"/>
        <w:rPr>
          <w:rFonts w:eastAsiaTheme="minorEastAsia"/>
          <w:sz w:val="24"/>
          <w:szCs w:val="24"/>
          <w:lang w:eastAsia="en-GB"/>
        </w:rPr>
      </w:pPr>
      <w:r w:rsidRPr="2B7197EE">
        <w:rPr>
          <w:rFonts w:eastAsiaTheme="minorEastAsia"/>
          <w:sz w:val="24"/>
          <w:szCs w:val="24"/>
          <w:lang w:eastAsia="en-GB"/>
        </w:rPr>
        <w:t xml:space="preserve">Thank you for your interest in </w:t>
      </w:r>
      <w:r w:rsidR="7A769931" w:rsidRPr="2B7197EE">
        <w:rPr>
          <w:rFonts w:eastAsiaTheme="minorEastAsia"/>
          <w:b/>
          <w:bCs/>
          <w:sz w:val="24"/>
          <w:szCs w:val="24"/>
          <w:lang w:eastAsia="en-GB"/>
        </w:rPr>
        <w:t xml:space="preserve">MindOut’s Bursaries for training </w:t>
      </w:r>
      <w:r w:rsidR="1008F8E3" w:rsidRPr="2B7197EE">
        <w:rPr>
          <w:rFonts w:eastAsiaTheme="minorEastAsia"/>
          <w:b/>
          <w:bCs/>
          <w:sz w:val="24"/>
          <w:szCs w:val="24"/>
          <w:lang w:eastAsia="en-GB"/>
        </w:rPr>
        <w:t xml:space="preserve">Black and trans* / </w:t>
      </w:r>
      <w:proofErr w:type="spellStart"/>
      <w:r w:rsidR="52796605" w:rsidRPr="2B7197EE">
        <w:rPr>
          <w:rFonts w:eastAsiaTheme="minorEastAsia"/>
          <w:b/>
          <w:bCs/>
          <w:sz w:val="24"/>
          <w:szCs w:val="24"/>
          <w:lang w:eastAsia="en-GB"/>
        </w:rPr>
        <w:t>QTIPoC</w:t>
      </w:r>
      <w:proofErr w:type="spellEnd"/>
      <w:r w:rsidR="7A769931" w:rsidRPr="2B7197EE">
        <w:rPr>
          <w:rFonts w:eastAsiaTheme="minorEastAsia"/>
          <w:b/>
          <w:bCs/>
          <w:sz w:val="24"/>
          <w:szCs w:val="24"/>
          <w:lang w:eastAsia="en-GB"/>
        </w:rPr>
        <w:t xml:space="preserve"> counsellors</w:t>
      </w:r>
      <w:r w:rsidR="7A769931" w:rsidRPr="2B7197EE">
        <w:rPr>
          <w:rFonts w:eastAsiaTheme="minorEastAsia"/>
          <w:sz w:val="24"/>
          <w:szCs w:val="24"/>
          <w:lang w:eastAsia="en-GB"/>
        </w:rPr>
        <w:t xml:space="preserve">. </w:t>
      </w:r>
    </w:p>
    <w:p w14:paraId="3FDB8584" w14:textId="77777777" w:rsidR="003D444A" w:rsidRPr="00D565FD" w:rsidRDefault="003D444A" w:rsidP="12161FFD">
      <w:pPr>
        <w:pStyle w:val="NoSpacing"/>
        <w:rPr>
          <w:rFonts w:eastAsiaTheme="minorEastAsia"/>
          <w:sz w:val="24"/>
          <w:szCs w:val="24"/>
          <w:lang w:eastAsia="en-GB"/>
        </w:rPr>
      </w:pPr>
    </w:p>
    <w:p w14:paraId="269865BE" w14:textId="639DF3C4" w:rsidR="00BE56C9" w:rsidRDefault="00BE56C9" w:rsidP="12161FFD">
      <w:pPr>
        <w:pStyle w:val="NoSpacing"/>
        <w:rPr>
          <w:rFonts w:eastAsiaTheme="minorEastAsia"/>
          <w:sz w:val="24"/>
          <w:szCs w:val="24"/>
          <w:lang w:eastAsia="en-GB"/>
        </w:rPr>
      </w:pPr>
      <w:r w:rsidRPr="12161FFD">
        <w:rPr>
          <w:rFonts w:eastAsiaTheme="minorEastAsia"/>
          <w:sz w:val="24"/>
          <w:szCs w:val="24"/>
          <w:lang w:eastAsia="en-GB"/>
        </w:rPr>
        <w:t>Enclosed with the application pack are:</w:t>
      </w:r>
    </w:p>
    <w:p w14:paraId="3D9D85BD" w14:textId="77777777" w:rsidR="003D444A" w:rsidRPr="00D565FD" w:rsidRDefault="003D444A" w:rsidP="12161FFD">
      <w:pPr>
        <w:pStyle w:val="NoSpacing"/>
        <w:rPr>
          <w:rFonts w:eastAsiaTheme="minorEastAsia"/>
          <w:sz w:val="24"/>
          <w:szCs w:val="24"/>
          <w:lang w:eastAsia="en-GB"/>
        </w:rPr>
      </w:pPr>
    </w:p>
    <w:p w14:paraId="1235CDE3" w14:textId="75D26C40" w:rsidR="4BBDCF5F" w:rsidRDefault="4BBDCF5F" w:rsidP="12161FFD">
      <w:pPr>
        <w:pStyle w:val="NoSpacing"/>
        <w:numPr>
          <w:ilvl w:val="0"/>
          <w:numId w:val="10"/>
        </w:numPr>
        <w:rPr>
          <w:rFonts w:eastAsiaTheme="minorEastAsia"/>
          <w:sz w:val="24"/>
          <w:szCs w:val="24"/>
          <w:lang w:eastAsia="en-GB"/>
        </w:rPr>
      </w:pPr>
      <w:r w:rsidRPr="12161FFD">
        <w:rPr>
          <w:rFonts w:eastAsiaTheme="minorEastAsia"/>
          <w:sz w:val="24"/>
          <w:szCs w:val="24"/>
          <w:lang w:eastAsia="en-GB"/>
        </w:rPr>
        <w:t>A set of ‘</w:t>
      </w:r>
      <w:r w:rsidRPr="12161FFD">
        <w:rPr>
          <w:rFonts w:eastAsiaTheme="minorEastAsia"/>
          <w:b/>
          <w:bCs/>
          <w:sz w:val="24"/>
          <w:szCs w:val="24"/>
          <w:lang w:eastAsia="en-GB"/>
        </w:rPr>
        <w:t>frequently asked questions</w:t>
      </w:r>
      <w:r w:rsidRPr="12161FFD">
        <w:rPr>
          <w:rFonts w:eastAsiaTheme="minorEastAsia"/>
          <w:sz w:val="24"/>
          <w:szCs w:val="24"/>
          <w:lang w:eastAsia="en-GB"/>
        </w:rPr>
        <w:t>’</w:t>
      </w:r>
    </w:p>
    <w:p w14:paraId="798224BF" w14:textId="2C65FF29" w:rsidR="39988027" w:rsidRDefault="39988027" w:rsidP="12161FFD">
      <w:pPr>
        <w:pStyle w:val="NoSpacing"/>
        <w:numPr>
          <w:ilvl w:val="0"/>
          <w:numId w:val="10"/>
        </w:numPr>
        <w:rPr>
          <w:rFonts w:eastAsiaTheme="minorEastAsia"/>
          <w:sz w:val="24"/>
          <w:szCs w:val="24"/>
          <w:lang w:eastAsia="en-GB"/>
        </w:rPr>
      </w:pPr>
      <w:r w:rsidRPr="12161FFD">
        <w:rPr>
          <w:rFonts w:eastAsiaTheme="minorEastAsia"/>
          <w:sz w:val="24"/>
          <w:szCs w:val="24"/>
          <w:lang w:eastAsia="en-GB"/>
        </w:rPr>
        <w:t>Background ‘</w:t>
      </w:r>
      <w:r w:rsidRPr="12161FFD">
        <w:rPr>
          <w:rFonts w:eastAsiaTheme="minorEastAsia"/>
          <w:b/>
          <w:bCs/>
          <w:sz w:val="24"/>
          <w:szCs w:val="24"/>
          <w:lang w:eastAsia="en-GB"/>
        </w:rPr>
        <w:t>recruitment information</w:t>
      </w:r>
      <w:r w:rsidRPr="12161FFD">
        <w:rPr>
          <w:rFonts w:eastAsiaTheme="minorEastAsia"/>
          <w:sz w:val="24"/>
          <w:szCs w:val="24"/>
          <w:lang w:eastAsia="en-GB"/>
        </w:rPr>
        <w:t>’ about MindOut</w:t>
      </w:r>
    </w:p>
    <w:p w14:paraId="3F83F8A0" w14:textId="32822F03" w:rsidR="00BE56C9" w:rsidRPr="00D565FD" w:rsidRDefault="39988027" w:rsidP="12161FFD">
      <w:pPr>
        <w:pStyle w:val="NoSpacing"/>
        <w:numPr>
          <w:ilvl w:val="0"/>
          <w:numId w:val="10"/>
        </w:numPr>
        <w:rPr>
          <w:rFonts w:eastAsiaTheme="minorEastAsia"/>
          <w:sz w:val="24"/>
          <w:szCs w:val="24"/>
          <w:lang w:eastAsia="en-GB"/>
        </w:rPr>
      </w:pPr>
      <w:r w:rsidRPr="12161FFD">
        <w:rPr>
          <w:rFonts w:eastAsiaTheme="minorEastAsia"/>
          <w:sz w:val="24"/>
          <w:szCs w:val="24"/>
          <w:lang w:eastAsia="en-GB"/>
        </w:rPr>
        <w:t xml:space="preserve">A </w:t>
      </w:r>
      <w:r w:rsidR="6E9C6735" w:rsidRPr="12161FFD">
        <w:rPr>
          <w:rFonts w:eastAsiaTheme="minorEastAsia"/>
          <w:b/>
          <w:bCs/>
          <w:sz w:val="24"/>
          <w:szCs w:val="24"/>
          <w:lang w:eastAsia="en-GB"/>
        </w:rPr>
        <w:t>job</w:t>
      </w:r>
      <w:r w:rsidR="00BE56C9" w:rsidRPr="12161FFD">
        <w:rPr>
          <w:rFonts w:eastAsiaTheme="minorEastAsia"/>
          <w:b/>
          <w:bCs/>
          <w:sz w:val="24"/>
          <w:szCs w:val="24"/>
          <w:lang w:eastAsia="en-GB"/>
        </w:rPr>
        <w:t xml:space="preserve"> description</w:t>
      </w:r>
      <w:r w:rsidR="003D54B1" w:rsidRPr="12161FFD">
        <w:rPr>
          <w:rFonts w:eastAsiaTheme="minorEastAsia"/>
          <w:sz w:val="24"/>
          <w:szCs w:val="24"/>
          <w:lang w:eastAsia="en-GB"/>
        </w:rPr>
        <w:t xml:space="preserve"> and</w:t>
      </w:r>
      <w:r w:rsidR="00BE56C9" w:rsidRPr="12161FFD">
        <w:rPr>
          <w:rFonts w:eastAsiaTheme="minorEastAsia"/>
          <w:sz w:val="24"/>
          <w:szCs w:val="24"/>
          <w:lang w:eastAsia="en-GB"/>
        </w:rPr>
        <w:t xml:space="preserve"> </w:t>
      </w:r>
      <w:r w:rsidR="00BE56C9" w:rsidRPr="12161FFD">
        <w:rPr>
          <w:rFonts w:eastAsiaTheme="minorEastAsia"/>
          <w:b/>
          <w:bCs/>
          <w:sz w:val="24"/>
          <w:szCs w:val="24"/>
          <w:lang w:eastAsia="en-GB"/>
        </w:rPr>
        <w:t>person specification</w:t>
      </w:r>
      <w:r w:rsidR="7512A66E" w:rsidRPr="12161FFD">
        <w:rPr>
          <w:rFonts w:eastAsiaTheme="minorEastAsia"/>
          <w:sz w:val="24"/>
          <w:szCs w:val="24"/>
          <w:lang w:eastAsia="en-GB"/>
        </w:rPr>
        <w:t xml:space="preserve"> for the role of Volunteer Counsellor</w:t>
      </w:r>
    </w:p>
    <w:p w14:paraId="44E5DA5B" w14:textId="5E605D12" w:rsidR="00BE56C9" w:rsidRPr="00D565FD" w:rsidRDefault="00BE56C9" w:rsidP="12161FFD">
      <w:pPr>
        <w:pStyle w:val="NoSpacing"/>
        <w:numPr>
          <w:ilvl w:val="0"/>
          <w:numId w:val="10"/>
        </w:numPr>
        <w:rPr>
          <w:rFonts w:eastAsiaTheme="minorEastAsia"/>
          <w:sz w:val="24"/>
          <w:szCs w:val="24"/>
          <w:lang w:eastAsia="en-GB"/>
        </w:rPr>
      </w:pPr>
      <w:r w:rsidRPr="12161FFD">
        <w:rPr>
          <w:rFonts w:eastAsiaTheme="minorEastAsia"/>
          <w:sz w:val="24"/>
          <w:szCs w:val="24"/>
          <w:lang w:eastAsia="en-GB"/>
        </w:rPr>
        <w:t xml:space="preserve">an </w:t>
      </w:r>
      <w:r w:rsidRPr="12161FFD">
        <w:rPr>
          <w:rFonts w:eastAsiaTheme="minorEastAsia"/>
          <w:b/>
          <w:bCs/>
          <w:sz w:val="24"/>
          <w:szCs w:val="24"/>
          <w:lang w:eastAsia="en-GB"/>
        </w:rPr>
        <w:t>application form</w:t>
      </w:r>
      <w:r w:rsidRPr="12161FFD">
        <w:rPr>
          <w:rFonts w:eastAsiaTheme="minorEastAsia"/>
          <w:sz w:val="24"/>
          <w:szCs w:val="24"/>
          <w:lang w:eastAsia="en-GB"/>
        </w:rPr>
        <w:t xml:space="preserve"> </w:t>
      </w:r>
      <w:r w:rsidR="2E95BE8E" w:rsidRPr="12161FFD">
        <w:rPr>
          <w:rFonts w:eastAsiaTheme="minorEastAsia"/>
          <w:sz w:val="24"/>
          <w:szCs w:val="24"/>
          <w:lang w:eastAsia="en-GB"/>
        </w:rPr>
        <w:t>for the Bursary programme (which is also your application for the role of Volunteer Counsellor)</w:t>
      </w:r>
    </w:p>
    <w:p w14:paraId="40F6B2CB" w14:textId="77777777" w:rsidR="00CF52D6" w:rsidRPr="00D565FD" w:rsidRDefault="00CF52D6" w:rsidP="12161FFD">
      <w:pPr>
        <w:pStyle w:val="NoSpacing"/>
        <w:rPr>
          <w:rFonts w:eastAsiaTheme="minorEastAsia"/>
          <w:sz w:val="24"/>
          <w:szCs w:val="24"/>
          <w:lang w:eastAsia="en-GB"/>
        </w:rPr>
      </w:pPr>
    </w:p>
    <w:p w14:paraId="5335F880" w14:textId="77777777" w:rsidR="00CF52D6" w:rsidRPr="00D565FD" w:rsidRDefault="00BE56C9" w:rsidP="12161FFD">
      <w:pPr>
        <w:pStyle w:val="NoSpacing"/>
        <w:rPr>
          <w:rFonts w:eastAsiaTheme="minorEastAsia"/>
          <w:sz w:val="24"/>
          <w:szCs w:val="24"/>
        </w:rPr>
      </w:pPr>
      <w:r w:rsidRPr="12161FFD">
        <w:rPr>
          <w:rFonts w:eastAsiaTheme="minorEastAsia"/>
          <w:sz w:val="24"/>
          <w:szCs w:val="24"/>
          <w:lang w:eastAsia="en-GB"/>
        </w:rPr>
        <w:t xml:space="preserve">If you would like this information in another format, </w:t>
      </w:r>
      <w:proofErr w:type="gramStart"/>
      <w:r w:rsidRPr="12161FFD">
        <w:rPr>
          <w:rFonts w:eastAsiaTheme="minorEastAsia"/>
          <w:sz w:val="24"/>
          <w:szCs w:val="24"/>
          <w:lang w:eastAsia="en-GB"/>
        </w:rPr>
        <w:t>e.g.</w:t>
      </w:r>
      <w:proofErr w:type="gramEnd"/>
      <w:r w:rsidRPr="12161FFD">
        <w:rPr>
          <w:rFonts w:eastAsiaTheme="minorEastAsia"/>
          <w:sz w:val="24"/>
          <w:szCs w:val="24"/>
          <w:lang w:eastAsia="en-GB"/>
        </w:rPr>
        <w:t xml:space="preserve"> large print or </w:t>
      </w:r>
      <w:r w:rsidR="00573E72" w:rsidRPr="12161FFD">
        <w:rPr>
          <w:rFonts w:eastAsiaTheme="minorEastAsia"/>
          <w:sz w:val="24"/>
          <w:szCs w:val="24"/>
          <w:lang w:eastAsia="en-GB"/>
        </w:rPr>
        <w:t>audio recorded</w:t>
      </w:r>
      <w:r w:rsidRPr="12161FFD">
        <w:rPr>
          <w:rFonts w:eastAsiaTheme="minorEastAsia"/>
          <w:sz w:val="24"/>
          <w:szCs w:val="24"/>
          <w:lang w:eastAsia="en-GB"/>
        </w:rPr>
        <w:t xml:space="preserve"> please let us know.</w:t>
      </w:r>
    </w:p>
    <w:p w14:paraId="588B2FC6" w14:textId="77777777" w:rsidR="00CF52D6" w:rsidRPr="00D565FD" w:rsidRDefault="00CF52D6" w:rsidP="12161FFD">
      <w:pPr>
        <w:pStyle w:val="NoSpacing"/>
        <w:rPr>
          <w:rFonts w:eastAsiaTheme="minorEastAsia"/>
          <w:sz w:val="24"/>
          <w:szCs w:val="24"/>
          <w:lang w:eastAsia="en-GB"/>
        </w:rPr>
      </w:pPr>
    </w:p>
    <w:p w14:paraId="2B39B066" w14:textId="3FCBD862" w:rsidR="00735887" w:rsidRPr="00D565FD" w:rsidRDefault="796630BF" w:rsidP="12161FFD">
      <w:pPr>
        <w:pStyle w:val="NoSpacing"/>
        <w:rPr>
          <w:rFonts w:eastAsiaTheme="minorEastAsia"/>
          <w:sz w:val="24"/>
          <w:szCs w:val="24"/>
        </w:rPr>
      </w:pPr>
      <w:r w:rsidRPr="2B7197EE">
        <w:rPr>
          <w:rFonts w:eastAsiaTheme="minorEastAsia"/>
          <w:sz w:val="24"/>
          <w:szCs w:val="24"/>
        </w:rPr>
        <w:t xml:space="preserve">This pack does not contain detailed information about the </w:t>
      </w:r>
      <w:r w:rsidRPr="2B7197EE">
        <w:rPr>
          <w:rFonts w:eastAsiaTheme="minorEastAsia"/>
          <w:b/>
          <w:bCs/>
          <w:sz w:val="24"/>
          <w:szCs w:val="24"/>
        </w:rPr>
        <w:t>University of Brighton (</w:t>
      </w:r>
      <w:proofErr w:type="spellStart"/>
      <w:r w:rsidRPr="2B7197EE">
        <w:rPr>
          <w:rFonts w:eastAsiaTheme="minorEastAsia"/>
          <w:b/>
          <w:bCs/>
          <w:sz w:val="24"/>
          <w:szCs w:val="24"/>
        </w:rPr>
        <w:t>UoB</w:t>
      </w:r>
      <w:proofErr w:type="spellEnd"/>
      <w:r w:rsidRPr="2B7197EE">
        <w:rPr>
          <w:rFonts w:eastAsiaTheme="minorEastAsia"/>
          <w:b/>
          <w:bCs/>
          <w:sz w:val="24"/>
          <w:szCs w:val="24"/>
        </w:rPr>
        <w:t xml:space="preserve">) PGDip courses </w:t>
      </w:r>
      <w:r w:rsidR="30B184C1" w:rsidRPr="2B7197EE">
        <w:rPr>
          <w:rFonts w:eastAsiaTheme="minorEastAsia"/>
          <w:b/>
          <w:bCs/>
          <w:sz w:val="24"/>
          <w:szCs w:val="24"/>
        </w:rPr>
        <w:t xml:space="preserve">in </w:t>
      </w:r>
      <w:r w:rsidR="06EE3415" w:rsidRPr="2B7197EE">
        <w:rPr>
          <w:rFonts w:eastAsiaTheme="minorEastAsia"/>
          <w:b/>
          <w:bCs/>
          <w:sz w:val="24"/>
          <w:szCs w:val="24"/>
        </w:rPr>
        <w:t>Humanistic</w:t>
      </w:r>
      <w:r w:rsidR="30B184C1" w:rsidRPr="2B7197EE">
        <w:rPr>
          <w:rFonts w:eastAsiaTheme="minorEastAsia"/>
          <w:b/>
          <w:bCs/>
          <w:sz w:val="24"/>
          <w:szCs w:val="24"/>
        </w:rPr>
        <w:t xml:space="preserve"> Counselling and Psychotherapy</w:t>
      </w:r>
      <w:r w:rsidR="30B184C1" w:rsidRPr="2B7197EE">
        <w:rPr>
          <w:rFonts w:eastAsiaTheme="minorEastAsia"/>
          <w:sz w:val="24"/>
          <w:szCs w:val="24"/>
        </w:rPr>
        <w:t xml:space="preserve">. </w:t>
      </w:r>
      <w:r w:rsidR="599DA453" w:rsidRPr="2B7197EE">
        <w:rPr>
          <w:rFonts w:eastAsiaTheme="minorEastAsia"/>
          <w:sz w:val="24"/>
          <w:szCs w:val="24"/>
        </w:rPr>
        <w:t xml:space="preserve">If you are successful with your application to MindOut you will also need to apply to the </w:t>
      </w:r>
      <w:proofErr w:type="spellStart"/>
      <w:r w:rsidR="599DA453" w:rsidRPr="2B7197EE">
        <w:rPr>
          <w:rFonts w:eastAsiaTheme="minorEastAsia"/>
          <w:sz w:val="24"/>
          <w:szCs w:val="24"/>
        </w:rPr>
        <w:t>UoB</w:t>
      </w:r>
      <w:proofErr w:type="spellEnd"/>
      <w:r w:rsidR="599DA453" w:rsidRPr="2B7197EE">
        <w:rPr>
          <w:rFonts w:eastAsiaTheme="minorEastAsia"/>
          <w:sz w:val="24"/>
          <w:szCs w:val="24"/>
        </w:rPr>
        <w:t xml:space="preserve"> and be interview</w:t>
      </w:r>
      <w:r w:rsidR="45A7DA3C" w:rsidRPr="2B7197EE">
        <w:rPr>
          <w:rFonts w:eastAsiaTheme="minorEastAsia"/>
          <w:sz w:val="24"/>
          <w:szCs w:val="24"/>
        </w:rPr>
        <w:t xml:space="preserve">ed by the course convenors, </w:t>
      </w:r>
      <w:proofErr w:type="gramStart"/>
      <w:r w:rsidR="45A7DA3C" w:rsidRPr="2B7197EE">
        <w:rPr>
          <w:rFonts w:eastAsiaTheme="minorEastAsia"/>
          <w:sz w:val="24"/>
          <w:szCs w:val="24"/>
        </w:rPr>
        <w:t>in order to</w:t>
      </w:r>
      <w:proofErr w:type="gramEnd"/>
      <w:r w:rsidR="45A7DA3C" w:rsidRPr="2B7197EE">
        <w:rPr>
          <w:rFonts w:eastAsiaTheme="minorEastAsia"/>
          <w:sz w:val="24"/>
          <w:szCs w:val="24"/>
        </w:rPr>
        <w:t xml:space="preserve"> receive your bursary and commence training. </w:t>
      </w:r>
      <w:r w:rsidR="3FC575FA" w:rsidRPr="2B7197EE">
        <w:rPr>
          <w:rFonts w:eastAsiaTheme="minorEastAsia"/>
          <w:sz w:val="24"/>
          <w:szCs w:val="24"/>
        </w:rPr>
        <w:t>Please</w:t>
      </w:r>
      <w:r w:rsidR="606572C9" w:rsidRPr="2B7197EE">
        <w:rPr>
          <w:rFonts w:eastAsiaTheme="minorEastAsia"/>
          <w:sz w:val="24"/>
          <w:szCs w:val="24"/>
        </w:rPr>
        <w:t xml:space="preserve"> familiarise yourself with these </w:t>
      </w:r>
      <w:r w:rsidR="1CC9F3C4" w:rsidRPr="2B7197EE">
        <w:rPr>
          <w:rFonts w:eastAsiaTheme="minorEastAsia"/>
          <w:sz w:val="24"/>
          <w:szCs w:val="24"/>
        </w:rPr>
        <w:t>courses before continuing your application</w:t>
      </w:r>
      <w:r w:rsidR="09A2627F" w:rsidRPr="2B7197EE">
        <w:rPr>
          <w:rFonts w:eastAsiaTheme="minorEastAsia"/>
          <w:sz w:val="24"/>
          <w:szCs w:val="24"/>
        </w:rPr>
        <w:t>.</w:t>
      </w:r>
      <w:r w:rsidR="1CC9F3C4" w:rsidRPr="2B7197EE">
        <w:rPr>
          <w:rFonts w:eastAsiaTheme="minorEastAsia"/>
          <w:sz w:val="24"/>
          <w:szCs w:val="24"/>
        </w:rPr>
        <w:t xml:space="preserve"> Details </w:t>
      </w:r>
      <w:r w:rsidR="7BBBAC03" w:rsidRPr="2B7197EE">
        <w:rPr>
          <w:rFonts w:eastAsiaTheme="minorEastAsia"/>
          <w:sz w:val="24"/>
          <w:szCs w:val="24"/>
        </w:rPr>
        <w:t xml:space="preserve">of the course content, cost and time commitment </w:t>
      </w:r>
      <w:r w:rsidR="1CC9F3C4" w:rsidRPr="2B7197EE">
        <w:rPr>
          <w:rFonts w:eastAsiaTheme="minorEastAsia"/>
          <w:sz w:val="24"/>
          <w:szCs w:val="24"/>
        </w:rPr>
        <w:t xml:space="preserve">are at: </w:t>
      </w:r>
      <w:hyperlink r:id="rId12">
        <w:r w:rsidR="1CC9F3C4" w:rsidRPr="2B7197EE">
          <w:rPr>
            <w:rStyle w:val="Hyperlink"/>
            <w:rFonts w:eastAsiaTheme="minorEastAsia"/>
            <w:sz w:val="24"/>
            <w:szCs w:val="24"/>
          </w:rPr>
          <w:t>https://www.brighton.ac.uk/courses/study/humanistic-counselling-and-psychotherapy-pgdip.aspx</w:t>
        </w:r>
      </w:hyperlink>
    </w:p>
    <w:p w14:paraId="5DEA8065" w14:textId="23E17B90" w:rsidR="12161FFD" w:rsidRDefault="12161FFD" w:rsidP="12161FFD">
      <w:pPr>
        <w:pStyle w:val="NoSpacing"/>
        <w:rPr>
          <w:rFonts w:eastAsiaTheme="minorEastAsia"/>
          <w:sz w:val="24"/>
          <w:szCs w:val="24"/>
        </w:rPr>
      </w:pPr>
    </w:p>
    <w:p w14:paraId="3D884283" w14:textId="12919356" w:rsidR="4266EAA1" w:rsidRDefault="4266EAA1" w:rsidP="12161FFD">
      <w:pPr>
        <w:spacing w:after="160" w:line="259" w:lineRule="auto"/>
        <w:rPr>
          <w:rFonts w:eastAsiaTheme="minorEastAsia"/>
          <w:color w:val="000000" w:themeColor="text1"/>
          <w:sz w:val="24"/>
          <w:szCs w:val="24"/>
          <w:lang w:val="en-US"/>
        </w:rPr>
      </w:pPr>
      <w:r w:rsidRPr="12161FFD">
        <w:rPr>
          <w:rFonts w:eastAsiaTheme="minorEastAsia"/>
          <w:b/>
          <w:bCs/>
          <w:color w:val="000000" w:themeColor="text1"/>
          <w:sz w:val="24"/>
          <w:szCs w:val="24"/>
          <w:lang w:val="en-US"/>
        </w:rPr>
        <w:t>Eligibility</w:t>
      </w:r>
    </w:p>
    <w:p w14:paraId="65C0E27E" w14:textId="10C49004" w:rsidR="4266EAA1" w:rsidRDefault="4266EAA1" w:rsidP="2B7197EE">
      <w:pPr>
        <w:spacing w:after="160" w:line="259" w:lineRule="auto"/>
        <w:rPr>
          <w:rFonts w:eastAsiaTheme="minorEastAsia"/>
          <w:color w:val="000000" w:themeColor="text1"/>
          <w:sz w:val="24"/>
          <w:szCs w:val="24"/>
          <w:lang w:val="en-US"/>
        </w:rPr>
      </w:pPr>
      <w:r w:rsidRPr="2B7197EE">
        <w:rPr>
          <w:rFonts w:eastAsiaTheme="minorEastAsia"/>
          <w:color w:val="000000" w:themeColor="text1"/>
          <w:sz w:val="24"/>
          <w:szCs w:val="24"/>
          <w:lang w:val="en-US"/>
        </w:rPr>
        <w:t xml:space="preserve">Bursaries are open </w:t>
      </w:r>
      <w:proofErr w:type="gramStart"/>
      <w:r w:rsidRPr="2B7197EE">
        <w:rPr>
          <w:rFonts w:eastAsiaTheme="minorEastAsia"/>
          <w:color w:val="000000" w:themeColor="text1"/>
          <w:sz w:val="24"/>
          <w:szCs w:val="24"/>
          <w:lang w:val="en-US"/>
        </w:rPr>
        <w:t>to  all</w:t>
      </w:r>
      <w:proofErr w:type="gramEnd"/>
      <w:r w:rsidRPr="2B7197EE">
        <w:rPr>
          <w:rFonts w:eastAsiaTheme="minorEastAsia"/>
          <w:color w:val="000000" w:themeColor="text1"/>
          <w:sz w:val="24"/>
          <w:szCs w:val="24"/>
          <w:lang w:val="en-US"/>
        </w:rPr>
        <w:t xml:space="preserve"> LGBTQ People of </w:t>
      </w:r>
      <w:proofErr w:type="spellStart"/>
      <w:r w:rsidRPr="2B7197EE">
        <w:rPr>
          <w:rFonts w:eastAsiaTheme="minorEastAsia"/>
          <w:color w:val="000000" w:themeColor="text1"/>
          <w:sz w:val="24"/>
          <w:szCs w:val="24"/>
          <w:lang w:val="en-US"/>
        </w:rPr>
        <w:t>Colour</w:t>
      </w:r>
      <w:proofErr w:type="spellEnd"/>
      <w:r w:rsidRPr="2B7197EE">
        <w:rPr>
          <w:rFonts w:eastAsiaTheme="minorEastAsia"/>
          <w:color w:val="000000" w:themeColor="text1"/>
          <w:sz w:val="24"/>
          <w:szCs w:val="24"/>
          <w:lang w:val="en-US"/>
        </w:rPr>
        <w:t xml:space="preserve">. We recognize that Black people in our communities face exceptional barriers and we expect that at least one recipient will be Black. We especially hope to award eligible </w:t>
      </w:r>
      <w:proofErr w:type="spellStart"/>
      <w:r w:rsidRPr="2B7197EE">
        <w:rPr>
          <w:rFonts w:eastAsiaTheme="minorEastAsia"/>
          <w:color w:val="000000" w:themeColor="text1"/>
          <w:sz w:val="24"/>
          <w:szCs w:val="24"/>
          <w:lang w:val="en-US"/>
        </w:rPr>
        <w:t>QTIPoC</w:t>
      </w:r>
      <w:proofErr w:type="spellEnd"/>
      <w:r w:rsidRPr="2B7197EE">
        <w:rPr>
          <w:rFonts w:eastAsiaTheme="minorEastAsia"/>
          <w:color w:val="000000" w:themeColor="text1"/>
          <w:sz w:val="24"/>
          <w:szCs w:val="24"/>
          <w:lang w:val="en-US"/>
        </w:rPr>
        <w:t xml:space="preserve"> (Queer, trans* and/or Intersex People of </w:t>
      </w:r>
      <w:proofErr w:type="spellStart"/>
      <w:r w:rsidRPr="2B7197EE">
        <w:rPr>
          <w:rFonts w:eastAsiaTheme="minorEastAsia"/>
          <w:color w:val="000000" w:themeColor="text1"/>
          <w:sz w:val="24"/>
          <w:szCs w:val="24"/>
          <w:lang w:val="en-US"/>
        </w:rPr>
        <w:t>Colour</w:t>
      </w:r>
      <w:proofErr w:type="spellEnd"/>
      <w:r w:rsidRPr="2B7197EE">
        <w:rPr>
          <w:rFonts w:eastAsiaTheme="minorEastAsia"/>
          <w:color w:val="000000" w:themeColor="text1"/>
          <w:sz w:val="24"/>
          <w:szCs w:val="24"/>
          <w:lang w:val="en-US"/>
        </w:rPr>
        <w:t xml:space="preserve">), as people with these intersectional identities have been historically excluded from the counselling profession. </w:t>
      </w:r>
    </w:p>
    <w:p w14:paraId="5B5A6B6C" w14:textId="7B0C93D3" w:rsidR="4266EAA1" w:rsidRDefault="4266EAA1" w:rsidP="2B7197EE">
      <w:pPr>
        <w:spacing w:after="160" w:line="259" w:lineRule="auto"/>
        <w:rPr>
          <w:rFonts w:eastAsiaTheme="minorEastAsia"/>
          <w:color w:val="000000" w:themeColor="text1"/>
          <w:sz w:val="24"/>
          <w:szCs w:val="24"/>
          <w:lang w:val="en-US"/>
        </w:rPr>
      </w:pPr>
      <w:r w:rsidRPr="2B7197EE">
        <w:rPr>
          <w:rFonts w:eastAsiaTheme="minorEastAsia"/>
          <w:color w:val="000000" w:themeColor="text1"/>
          <w:sz w:val="24"/>
          <w:szCs w:val="24"/>
          <w:lang w:val="en-US"/>
        </w:rPr>
        <w:t xml:space="preserve">MindOut is </w:t>
      </w:r>
      <w:r w:rsidRPr="2B7197EE">
        <w:rPr>
          <w:rFonts w:eastAsiaTheme="minorEastAsia"/>
          <w:sz w:val="24"/>
          <w:szCs w:val="24"/>
          <w:lang w:val="en-US"/>
        </w:rPr>
        <w:t>offering these bursaries, in partnership with</w:t>
      </w:r>
      <w:r w:rsidRPr="2B7197EE">
        <w:rPr>
          <w:rFonts w:eastAsiaTheme="minorEastAsia"/>
          <w:color w:val="000000" w:themeColor="text1"/>
          <w:sz w:val="24"/>
          <w:szCs w:val="24"/>
          <w:lang w:val="en-US"/>
        </w:rPr>
        <w:t xml:space="preserve"> the University of Brighton (</w:t>
      </w:r>
      <w:proofErr w:type="spellStart"/>
      <w:r w:rsidRPr="2B7197EE">
        <w:rPr>
          <w:rFonts w:eastAsiaTheme="minorEastAsia"/>
          <w:color w:val="000000" w:themeColor="text1"/>
          <w:sz w:val="24"/>
          <w:szCs w:val="24"/>
          <w:lang w:val="en-US"/>
        </w:rPr>
        <w:t>UoB</w:t>
      </w:r>
      <w:proofErr w:type="spellEnd"/>
      <w:r w:rsidRPr="2B7197EE">
        <w:rPr>
          <w:rFonts w:eastAsiaTheme="minorEastAsia"/>
          <w:color w:val="000000" w:themeColor="text1"/>
          <w:sz w:val="24"/>
          <w:szCs w:val="24"/>
          <w:lang w:val="en-US"/>
        </w:rPr>
        <w:t>)</w:t>
      </w:r>
      <w:r w:rsidRPr="2B7197EE">
        <w:rPr>
          <w:rFonts w:eastAsiaTheme="minorEastAsia"/>
          <w:color w:val="ED5C57"/>
          <w:sz w:val="24"/>
          <w:szCs w:val="24"/>
          <w:lang w:val="en-US"/>
        </w:rPr>
        <w:t xml:space="preserve"> </w:t>
      </w:r>
      <w:r w:rsidRPr="2B7197EE">
        <w:rPr>
          <w:rFonts w:eastAsiaTheme="minorEastAsia"/>
          <w:sz w:val="24"/>
          <w:szCs w:val="24"/>
          <w:lang w:val="en-US"/>
        </w:rPr>
        <w:t>for</w:t>
      </w:r>
      <w:r w:rsidRPr="2B7197EE">
        <w:rPr>
          <w:rFonts w:eastAsiaTheme="minorEastAsia"/>
          <w:color w:val="000000" w:themeColor="text1"/>
          <w:sz w:val="24"/>
          <w:szCs w:val="24"/>
          <w:lang w:val="en-US"/>
        </w:rPr>
        <w:t xml:space="preserve"> students </w:t>
      </w:r>
      <w:r w:rsidR="72679FE2" w:rsidRPr="2B7197EE">
        <w:rPr>
          <w:rFonts w:eastAsiaTheme="minorEastAsia"/>
          <w:color w:val="000000" w:themeColor="text1"/>
          <w:sz w:val="24"/>
          <w:szCs w:val="24"/>
          <w:lang w:val="en-US"/>
        </w:rPr>
        <w:t xml:space="preserve">to train on </w:t>
      </w:r>
      <w:r w:rsidRPr="2B7197EE">
        <w:rPr>
          <w:rFonts w:eastAsiaTheme="minorEastAsia"/>
          <w:color w:val="000000" w:themeColor="text1"/>
          <w:sz w:val="24"/>
          <w:szCs w:val="24"/>
          <w:lang w:val="en-US"/>
        </w:rPr>
        <w:t>their Humanistic or Psychodynamic PGDip courses. These two-year part-time training</w:t>
      </w:r>
      <w:r w:rsidR="55A8BC1E" w:rsidRPr="2B7197EE">
        <w:rPr>
          <w:rFonts w:eastAsiaTheme="minorEastAsia"/>
          <w:color w:val="000000" w:themeColor="text1"/>
          <w:sz w:val="24"/>
          <w:szCs w:val="24"/>
          <w:lang w:val="en-US"/>
        </w:rPr>
        <w:t xml:space="preserve"> courses</w:t>
      </w:r>
      <w:r w:rsidRPr="2B7197EE">
        <w:rPr>
          <w:rFonts w:eastAsiaTheme="minorEastAsia"/>
          <w:color w:val="000000" w:themeColor="text1"/>
          <w:sz w:val="24"/>
          <w:szCs w:val="24"/>
          <w:lang w:val="en-US"/>
        </w:rPr>
        <w:t xml:space="preserve"> start in </w:t>
      </w:r>
      <w:proofErr w:type="gramStart"/>
      <w:r w:rsidRPr="2B7197EE">
        <w:rPr>
          <w:rFonts w:eastAsiaTheme="minorEastAsia"/>
          <w:color w:val="000000" w:themeColor="text1"/>
          <w:sz w:val="24"/>
          <w:szCs w:val="24"/>
          <w:lang w:val="en-US"/>
        </w:rPr>
        <w:t>October 2021, and</w:t>
      </w:r>
      <w:proofErr w:type="gramEnd"/>
      <w:r w:rsidRPr="2B7197EE">
        <w:rPr>
          <w:rFonts w:eastAsiaTheme="minorEastAsia"/>
          <w:color w:val="000000" w:themeColor="text1"/>
          <w:sz w:val="24"/>
          <w:szCs w:val="24"/>
          <w:lang w:val="en-US"/>
        </w:rPr>
        <w:t xml:space="preserve"> will be attended in person (so applicants should be local, or available to travel for study).</w:t>
      </w:r>
    </w:p>
    <w:p w14:paraId="37948E53" w14:textId="6662F174" w:rsidR="4266EAA1" w:rsidRDefault="4266EAA1" w:rsidP="2B7197EE">
      <w:pPr>
        <w:spacing w:after="160" w:line="259" w:lineRule="auto"/>
        <w:rPr>
          <w:rFonts w:eastAsiaTheme="minorEastAsia"/>
          <w:color w:val="000000" w:themeColor="text1"/>
          <w:sz w:val="24"/>
          <w:szCs w:val="24"/>
          <w:lang w:val="en-US"/>
        </w:rPr>
      </w:pPr>
      <w:r w:rsidRPr="2B7197EE">
        <w:rPr>
          <w:rFonts w:eastAsiaTheme="minorEastAsia"/>
          <w:color w:val="000000" w:themeColor="text1"/>
          <w:sz w:val="24"/>
          <w:szCs w:val="24"/>
          <w:lang w:val="en-US"/>
        </w:rPr>
        <w:t xml:space="preserve"> Applicants should hold any undergraduate degree or a professional qualification (</w:t>
      </w:r>
      <w:proofErr w:type="gramStart"/>
      <w:r w:rsidRPr="2B7197EE">
        <w:rPr>
          <w:rFonts w:eastAsiaTheme="minorEastAsia"/>
          <w:color w:val="000000" w:themeColor="text1"/>
          <w:sz w:val="24"/>
          <w:szCs w:val="24"/>
          <w:lang w:val="en-US"/>
        </w:rPr>
        <w:t>e.g.</w:t>
      </w:r>
      <w:proofErr w:type="gramEnd"/>
      <w:r w:rsidRPr="2B7197EE">
        <w:rPr>
          <w:rFonts w:eastAsiaTheme="minorEastAsia"/>
          <w:color w:val="000000" w:themeColor="text1"/>
          <w:sz w:val="24"/>
          <w:szCs w:val="24"/>
          <w:lang w:val="en-US"/>
        </w:rPr>
        <w:t xml:space="preserve"> nursing, teaching) and should have completed at least a Level 2 Certificate in Counselling Skills by the time the course starts, and have experience of personal therapy as a counselling client. Bursaries will cover 50% of course fees and related expenses (personal therapy, supervision etc.). Recipients will</w:t>
      </w:r>
      <w:r w:rsidRPr="2B7197EE">
        <w:rPr>
          <w:rFonts w:eastAsiaTheme="minorEastAsia"/>
          <w:sz w:val="24"/>
          <w:szCs w:val="24"/>
          <w:lang w:val="en-US"/>
        </w:rPr>
        <w:t xml:space="preserve"> complete </w:t>
      </w:r>
      <w:r w:rsidRPr="2B7197EE">
        <w:rPr>
          <w:rFonts w:eastAsiaTheme="minorEastAsia"/>
          <w:color w:val="000000" w:themeColor="text1"/>
          <w:sz w:val="24"/>
          <w:szCs w:val="24"/>
          <w:lang w:val="en-US"/>
        </w:rPr>
        <w:t xml:space="preserve">a training placement in-house with </w:t>
      </w:r>
      <w:proofErr w:type="spellStart"/>
      <w:r w:rsidRPr="2B7197EE">
        <w:rPr>
          <w:rFonts w:eastAsiaTheme="minorEastAsia"/>
          <w:color w:val="000000" w:themeColor="text1"/>
          <w:sz w:val="24"/>
          <w:szCs w:val="24"/>
          <w:lang w:val="en-US"/>
        </w:rPr>
        <w:t>MindOut's</w:t>
      </w:r>
      <w:proofErr w:type="spellEnd"/>
      <w:r w:rsidRPr="2B7197EE">
        <w:rPr>
          <w:rFonts w:eastAsiaTheme="minorEastAsia"/>
          <w:color w:val="000000" w:themeColor="text1"/>
          <w:sz w:val="24"/>
          <w:szCs w:val="24"/>
          <w:lang w:val="en-US"/>
        </w:rPr>
        <w:t xml:space="preserve"> busy, low-cost LGBTQ counselling service, with a commitment to continue in placement for a year post-qualification </w:t>
      </w:r>
      <w:proofErr w:type="gramStart"/>
      <w:r w:rsidRPr="2B7197EE">
        <w:rPr>
          <w:rFonts w:eastAsiaTheme="minorEastAsia"/>
          <w:color w:val="000000" w:themeColor="text1"/>
          <w:sz w:val="24"/>
          <w:szCs w:val="24"/>
          <w:lang w:val="en-US"/>
        </w:rPr>
        <w:t>in order to</w:t>
      </w:r>
      <w:proofErr w:type="gramEnd"/>
      <w:r w:rsidRPr="2B7197EE">
        <w:rPr>
          <w:rFonts w:eastAsiaTheme="minorEastAsia"/>
          <w:color w:val="000000" w:themeColor="text1"/>
          <w:sz w:val="24"/>
          <w:szCs w:val="24"/>
          <w:lang w:val="en-US"/>
        </w:rPr>
        <w:t xml:space="preserve"> maximize benefit to the LGBTQ communities we serve. </w:t>
      </w:r>
    </w:p>
    <w:p w14:paraId="3870B79B" w14:textId="097B97A6" w:rsidR="4266EAA1" w:rsidRDefault="4266EAA1" w:rsidP="12161FFD">
      <w:pPr>
        <w:rPr>
          <w:rFonts w:eastAsiaTheme="minorEastAsia"/>
          <w:color w:val="000000" w:themeColor="text1"/>
          <w:sz w:val="24"/>
          <w:szCs w:val="24"/>
          <w:lang w:val="en-US"/>
        </w:rPr>
      </w:pPr>
      <w:r w:rsidRPr="12161FFD">
        <w:rPr>
          <w:rFonts w:eastAsiaTheme="minorEastAsia"/>
          <w:b/>
          <w:bCs/>
          <w:color w:val="000000" w:themeColor="text1"/>
          <w:sz w:val="24"/>
          <w:szCs w:val="24"/>
          <w:lang w:val="en-US"/>
        </w:rPr>
        <w:t>Application Process</w:t>
      </w:r>
    </w:p>
    <w:p w14:paraId="2AFC84A1" w14:textId="16D8C818" w:rsidR="4266EAA1" w:rsidRDefault="4266EAA1" w:rsidP="12161FFD">
      <w:pPr>
        <w:spacing w:after="160" w:line="259" w:lineRule="auto"/>
        <w:rPr>
          <w:rFonts w:eastAsiaTheme="minorEastAsia"/>
          <w:color w:val="000000" w:themeColor="text1"/>
          <w:sz w:val="24"/>
          <w:szCs w:val="24"/>
          <w:lang w:val="en-US"/>
        </w:rPr>
      </w:pPr>
      <w:r w:rsidRPr="12161FFD">
        <w:rPr>
          <w:rFonts w:eastAsiaTheme="minorEastAsia"/>
          <w:color w:val="000000" w:themeColor="text1"/>
          <w:sz w:val="24"/>
          <w:szCs w:val="24"/>
          <w:lang w:val="en-US"/>
        </w:rPr>
        <w:lastRenderedPageBreak/>
        <w:t xml:space="preserve">Counselling training is a challenging process, and the </w:t>
      </w:r>
      <w:proofErr w:type="spellStart"/>
      <w:r w:rsidRPr="12161FFD">
        <w:rPr>
          <w:rFonts w:eastAsiaTheme="minorEastAsia"/>
          <w:color w:val="000000" w:themeColor="text1"/>
          <w:sz w:val="24"/>
          <w:szCs w:val="24"/>
          <w:lang w:val="en-US"/>
        </w:rPr>
        <w:t>UoB</w:t>
      </w:r>
      <w:proofErr w:type="spellEnd"/>
      <w:r w:rsidRPr="12161FFD">
        <w:rPr>
          <w:rFonts w:eastAsiaTheme="minorEastAsia"/>
          <w:color w:val="000000" w:themeColor="text1"/>
          <w:sz w:val="24"/>
          <w:szCs w:val="24"/>
          <w:lang w:val="en-US"/>
        </w:rPr>
        <w:t xml:space="preserve"> courses are particularly rigorous. We will be looking for evidence that you are prepared for the training on three broad levels:</w:t>
      </w:r>
    </w:p>
    <w:p w14:paraId="0B996CC3" w14:textId="6D1E09BF" w:rsidR="4266EAA1" w:rsidRDefault="4266EAA1" w:rsidP="12161FFD">
      <w:pPr>
        <w:pStyle w:val="ListParagraph"/>
        <w:numPr>
          <w:ilvl w:val="0"/>
          <w:numId w:val="2"/>
        </w:numPr>
        <w:spacing w:after="160" w:line="259" w:lineRule="auto"/>
        <w:rPr>
          <w:rFonts w:eastAsiaTheme="minorEastAsia"/>
          <w:color w:val="000000" w:themeColor="text1"/>
          <w:sz w:val="24"/>
          <w:szCs w:val="24"/>
          <w:lang w:val="en-US"/>
        </w:rPr>
      </w:pPr>
      <w:r w:rsidRPr="12161FFD">
        <w:rPr>
          <w:rFonts w:eastAsiaTheme="minorEastAsia"/>
          <w:color w:val="000000" w:themeColor="text1"/>
          <w:sz w:val="24"/>
          <w:szCs w:val="24"/>
          <w:lang w:val="en-US"/>
        </w:rPr>
        <w:t xml:space="preserve">Academically – that you have prior learning experience and will be able to succeed at postgraduate level. </w:t>
      </w:r>
    </w:p>
    <w:p w14:paraId="7610685C" w14:textId="47D01529" w:rsidR="4266EAA1" w:rsidRDefault="4266EAA1" w:rsidP="12161FFD">
      <w:pPr>
        <w:pStyle w:val="ListParagraph"/>
        <w:numPr>
          <w:ilvl w:val="0"/>
          <w:numId w:val="2"/>
        </w:numPr>
        <w:spacing w:after="160" w:line="259" w:lineRule="auto"/>
        <w:rPr>
          <w:rFonts w:eastAsiaTheme="minorEastAsia"/>
          <w:color w:val="000000" w:themeColor="text1"/>
          <w:sz w:val="24"/>
          <w:szCs w:val="24"/>
          <w:lang w:val="en-US"/>
        </w:rPr>
      </w:pPr>
      <w:r w:rsidRPr="12161FFD">
        <w:rPr>
          <w:rFonts w:eastAsiaTheme="minorEastAsia"/>
          <w:color w:val="000000" w:themeColor="text1"/>
          <w:sz w:val="24"/>
          <w:szCs w:val="24"/>
          <w:lang w:val="en-US"/>
        </w:rPr>
        <w:t xml:space="preserve">Emotionally – that you have the maturity and self-awareness needed to engage in counsellor training. </w:t>
      </w:r>
    </w:p>
    <w:p w14:paraId="727618E6" w14:textId="26CE7CF5" w:rsidR="4266EAA1" w:rsidRDefault="4266EAA1" w:rsidP="12161FFD">
      <w:pPr>
        <w:pStyle w:val="ListParagraph"/>
        <w:numPr>
          <w:ilvl w:val="0"/>
          <w:numId w:val="2"/>
        </w:numPr>
        <w:spacing w:after="160" w:line="259" w:lineRule="auto"/>
        <w:rPr>
          <w:rFonts w:eastAsiaTheme="minorEastAsia"/>
          <w:color w:val="000000" w:themeColor="text1"/>
          <w:sz w:val="24"/>
          <w:szCs w:val="24"/>
          <w:lang w:val="en-US"/>
        </w:rPr>
      </w:pPr>
      <w:r w:rsidRPr="12161FFD">
        <w:rPr>
          <w:rFonts w:eastAsiaTheme="minorEastAsia"/>
          <w:color w:val="000000" w:themeColor="text1"/>
          <w:sz w:val="24"/>
          <w:szCs w:val="24"/>
          <w:lang w:val="en-US"/>
        </w:rPr>
        <w:t>Financially – that you have sufficient financial security to be able to meet your share of training costs.</w:t>
      </w:r>
    </w:p>
    <w:p w14:paraId="14DCC232" w14:textId="63E00EF4" w:rsidR="4266EAA1" w:rsidRDefault="4266EAA1" w:rsidP="12161FFD">
      <w:pPr>
        <w:spacing w:after="160" w:line="259" w:lineRule="auto"/>
        <w:rPr>
          <w:rFonts w:eastAsiaTheme="minorEastAsia"/>
          <w:color w:val="000000" w:themeColor="text1"/>
          <w:sz w:val="24"/>
          <w:szCs w:val="24"/>
          <w:lang w:val="en-US"/>
        </w:rPr>
      </w:pPr>
      <w:r w:rsidRPr="12161FFD">
        <w:rPr>
          <w:rFonts w:eastAsiaTheme="minorEastAsia"/>
          <w:color w:val="000000" w:themeColor="text1"/>
          <w:sz w:val="24"/>
          <w:szCs w:val="24"/>
          <w:lang w:val="en-US"/>
        </w:rPr>
        <w:t>This will be assessed through a three-stage application process:</w:t>
      </w:r>
    </w:p>
    <w:p w14:paraId="24C9C90F" w14:textId="4A9244B9" w:rsidR="4266EAA1" w:rsidRDefault="4266EAA1" w:rsidP="12161FFD">
      <w:pPr>
        <w:pStyle w:val="ListParagraph"/>
        <w:numPr>
          <w:ilvl w:val="0"/>
          <w:numId w:val="1"/>
        </w:numPr>
        <w:spacing w:after="160" w:line="259" w:lineRule="auto"/>
        <w:rPr>
          <w:rFonts w:eastAsiaTheme="minorEastAsia"/>
          <w:color w:val="000000" w:themeColor="text1"/>
          <w:sz w:val="24"/>
          <w:szCs w:val="24"/>
          <w:lang w:val="en-US"/>
        </w:rPr>
      </w:pPr>
      <w:r w:rsidRPr="12161FFD">
        <w:rPr>
          <w:rFonts w:eastAsiaTheme="minorEastAsia"/>
          <w:color w:val="000000" w:themeColor="text1"/>
          <w:sz w:val="24"/>
          <w:szCs w:val="24"/>
          <w:lang w:val="en-US"/>
        </w:rPr>
        <w:t xml:space="preserve">This application </w:t>
      </w:r>
      <w:proofErr w:type="gramStart"/>
      <w:r w:rsidRPr="12161FFD">
        <w:rPr>
          <w:rFonts w:eastAsiaTheme="minorEastAsia"/>
          <w:color w:val="000000" w:themeColor="text1"/>
          <w:sz w:val="24"/>
          <w:szCs w:val="24"/>
          <w:lang w:val="en-US"/>
        </w:rPr>
        <w:t>form</w:t>
      </w:r>
      <w:proofErr w:type="gramEnd"/>
      <w:r w:rsidRPr="12161FFD">
        <w:rPr>
          <w:rFonts w:eastAsiaTheme="minorEastAsia"/>
          <w:color w:val="000000" w:themeColor="text1"/>
          <w:sz w:val="24"/>
          <w:szCs w:val="24"/>
          <w:lang w:val="en-US"/>
        </w:rPr>
        <w:t xml:space="preserve">. Select candidates will then be invited to </w:t>
      </w:r>
      <w:r w:rsidR="1B30C565" w:rsidRPr="12161FFD">
        <w:rPr>
          <w:rFonts w:eastAsiaTheme="minorEastAsia"/>
          <w:color w:val="000000" w:themeColor="text1"/>
          <w:sz w:val="24"/>
          <w:szCs w:val="24"/>
          <w:lang w:val="en-US"/>
        </w:rPr>
        <w:t>stage 2</w:t>
      </w:r>
      <w:r w:rsidRPr="12161FFD">
        <w:rPr>
          <w:rFonts w:eastAsiaTheme="minorEastAsia"/>
          <w:color w:val="000000" w:themeColor="text1"/>
          <w:sz w:val="24"/>
          <w:szCs w:val="24"/>
          <w:lang w:val="en-US"/>
        </w:rPr>
        <w:t>:</w:t>
      </w:r>
    </w:p>
    <w:p w14:paraId="1AD15B97" w14:textId="5AA07FD2" w:rsidR="4266EAA1" w:rsidRDefault="4266EAA1" w:rsidP="2B7197EE">
      <w:pPr>
        <w:pStyle w:val="ListParagraph"/>
        <w:numPr>
          <w:ilvl w:val="0"/>
          <w:numId w:val="1"/>
        </w:numPr>
        <w:spacing w:after="160" w:line="259" w:lineRule="auto"/>
        <w:rPr>
          <w:rFonts w:eastAsiaTheme="minorEastAsia"/>
          <w:color w:val="000000" w:themeColor="text1"/>
          <w:sz w:val="24"/>
          <w:szCs w:val="24"/>
          <w:lang w:val="en-US"/>
        </w:rPr>
      </w:pPr>
      <w:r w:rsidRPr="2B7197EE">
        <w:rPr>
          <w:rFonts w:eastAsiaTheme="minorEastAsia"/>
          <w:color w:val="000000" w:themeColor="text1"/>
          <w:sz w:val="24"/>
          <w:szCs w:val="24"/>
          <w:lang w:val="en-US"/>
        </w:rPr>
        <w:t xml:space="preserve">Remote interview with </w:t>
      </w:r>
      <w:proofErr w:type="gramStart"/>
      <w:r w:rsidRPr="2B7197EE">
        <w:rPr>
          <w:rFonts w:eastAsiaTheme="minorEastAsia"/>
          <w:color w:val="000000" w:themeColor="text1"/>
          <w:sz w:val="24"/>
          <w:szCs w:val="24"/>
          <w:lang w:val="en-US"/>
        </w:rPr>
        <w:t>MindOut</w:t>
      </w:r>
      <w:r w:rsidR="574677F3" w:rsidRPr="2B7197EE">
        <w:rPr>
          <w:rFonts w:eastAsiaTheme="minorEastAsia"/>
          <w:color w:val="000000" w:themeColor="text1"/>
          <w:sz w:val="24"/>
          <w:szCs w:val="24"/>
          <w:lang w:val="en-US"/>
        </w:rPr>
        <w:t>,</w:t>
      </w:r>
      <w:r w:rsidRPr="2B7197EE">
        <w:rPr>
          <w:rFonts w:eastAsiaTheme="minorEastAsia"/>
          <w:color w:val="000000" w:themeColor="text1"/>
          <w:sz w:val="24"/>
          <w:szCs w:val="24"/>
          <w:lang w:val="en-US"/>
        </w:rPr>
        <w:t xml:space="preserve">  preferred</w:t>
      </w:r>
      <w:proofErr w:type="gramEnd"/>
      <w:r w:rsidRPr="2B7197EE">
        <w:rPr>
          <w:rFonts w:eastAsiaTheme="minorEastAsia"/>
          <w:color w:val="000000" w:themeColor="text1"/>
          <w:sz w:val="24"/>
          <w:szCs w:val="24"/>
          <w:lang w:val="en-US"/>
        </w:rPr>
        <w:t xml:space="preserve"> candidates will then be </w:t>
      </w:r>
      <w:r w:rsidR="536DCC5C" w:rsidRPr="2B7197EE">
        <w:rPr>
          <w:rFonts w:eastAsiaTheme="minorEastAsia"/>
          <w:color w:val="000000" w:themeColor="text1"/>
          <w:sz w:val="24"/>
          <w:szCs w:val="24"/>
          <w:lang w:val="en-US"/>
        </w:rPr>
        <w:t>invited to stage 3</w:t>
      </w:r>
      <w:r w:rsidRPr="2B7197EE">
        <w:rPr>
          <w:rFonts w:eastAsiaTheme="minorEastAsia"/>
          <w:color w:val="000000" w:themeColor="text1"/>
          <w:sz w:val="24"/>
          <w:szCs w:val="24"/>
          <w:lang w:val="en-US"/>
        </w:rPr>
        <w:t>:</w:t>
      </w:r>
    </w:p>
    <w:p w14:paraId="084B4E88" w14:textId="2AB51B0E" w:rsidR="4266EAA1" w:rsidRDefault="4266EAA1" w:rsidP="12161FFD">
      <w:pPr>
        <w:pStyle w:val="ListParagraph"/>
        <w:numPr>
          <w:ilvl w:val="0"/>
          <w:numId w:val="1"/>
        </w:numPr>
        <w:spacing w:after="160" w:line="259" w:lineRule="auto"/>
        <w:rPr>
          <w:rFonts w:eastAsiaTheme="minorEastAsia"/>
          <w:color w:val="000000" w:themeColor="text1"/>
          <w:sz w:val="24"/>
          <w:szCs w:val="24"/>
          <w:lang w:val="en-US"/>
        </w:rPr>
      </w:pPr>
      <w:r w:rsidRPr="12161FFD">
        <w:rPr>
          <w:rFonts w:eastAsiaTheme="minorEastAsia"/>
          <w:color w:val="000000" w:themeColor="text1"/>
          <w:sz w:val="24"/>
          <w:szCs w:val="24"/>
          <w:lang w:val="en-US"/>
        </w:rPr>
        <w:t xml:space="preserve">Remote interview with University of Brighton, </w:t>
      </w:r>
      <w:r w:rsidR="0951885B" w:rsidRPr="12161FFD">
        <w:rPr>
          <w:rFonts w:eastAsiaTheme="minorEastAsia"/>
          <w:color w:val="000000" w:themeColor="text1"/>
          <w:sz w:val="24"/>
          <w:szCs w:val="24"/>
          <w:lang w:val="en-US"/>
        </w:rPr>
        <w:t xml:space="preserve">for them </w:t>
      </w:r>
      <w:r w:rsidRPr="12161FFD">
        <w:rPr>
          <w:rFonts w:eastAsiaTheme="minorEastAsia"/>
          <w:color w:val="000000" w:themeColor="text1"/>
          <w:sz w:val="24"/>
          <w:szCs w:val="24"/>
          <w:lang w:val="en-US"/>
        </w:rPr>
        <w:t>to assess your suitability for their course.</w:t>
      </w:r>
    </w:p>
    <w:p w14:paraId="78D7E5C4" w14:textId="674C4684" w:rsidR="12161FFD" w:rsidRDefault="7B846BE3" w:rsidP="2B7197EE">
      <w:pPr>
        <w:spacing w:after="160" w:line="259" w:lineRule="auto"/>
        <w:rPr>
          <w:rFonts w:eastAsiaTheme="minorEastAsia"/>
          <w:color w:val="000000" w:themeColor="text1"/>
          <w:sz w:val="24"/>
          <w:szCs w:val="24"/>
          <w:lang w:val="en-US"/>
        </w:rPr>
      </w:pPr>
      <w:r w:rsidRPr="2B7197EE">
        <w:rPr>
          <w:rFonts w:eastAsiaTheme="minorEastAsia"/>
          <w:color w:val="000000" w:themeColor="text1"/>
          <w:sz w:val="24"/>
          <w:szCs w:val="24"/>
          <w:lang w:val="en-US"/>
        </w:rPr>
        <w:t xml:space="preserve">Successful candidates who are offered places will then complete their enrolment with </w:t>
      </w:r>
      <w:proofErr w:type="spellStart"/>
      <w:r w:rsidRPr="2B7197EE">
        <w:rPr>
          <w:rFonts w:eastAsiaTheme="minorEastAsia"/>
          <w:color w:val="000000" w:themeColor="text1"/>
          <w:sz w:val="24"/>
          <w:szCs w:val="24"/>
          <w:lang w:val="en-US"/>
        </w:rPr>
        <w:t>UoB</w:t>
      </w:r>
      <w:proofErr w:type="spellEnd"/>
      <w:r w:rsidRPr="2B7197EE">
        <w:rPr>
          <w:rFonts w:eastAsiaTheme="minorEastAsia"/>
          <w:color w:val="000000" w:themeColor="text1"/>
          <w:sz w:val="24"/>
          <w:szCs w:val="24"/>
          <w:lang w:val="en-US"/>
        </w:rPr>
        <w:t xml:space="preserve"> and sign bursary receipt contracts with MindOut.</w:t>
      </w:r>
    </w:p>
    <w:p w14:paraId="596A2E21" w14:textId="54765AE0" w:rsidR="7B846BE3" w:rsidRDefault="124D592E" w:rsidP="2B7197EE">
      <w:pPr>
        <w:spacing w:after="160" w:line="259" w:lineRule="auto"/>
        <w:rPr>
          <w:rFonts w:eastAsiaTheme="minorEastAsia"/>
          <w:color w:val="000000" w:themeColor="text1"/>
          <w:sz w:val="24"/>
          <w:szCs w:val="24"/>
          <w:lang w:val="en-US"/>
        </w:rPr>
      </w:pPr>
      <w:r w:rsidRPr="2B7197EE">
        <w:rPr>
          <w:rFonts w:eastAsiaTheme="minorEastAsia"/>
          <w:sz w:val="24"/>
          <w:szCs w:val="24"/>
        </w:rPr>
        <w:t>T</w:t>
      </w:r>
      <w:r w:rsidR="7B846BE3" w:rsidRPr="2B7197EE">
        <w:rPr>
          <w:rFonts w:eastAsiaTheme="minorEastAsia"/>
          <w:sz w:val="24"/>
          <w:szCs w:val="24"/>
        </w:rPr>
        <w:t>raining will begin in October term of 2021 for the two-year part-time course. Volunteer placement with MindOut is likely to begin around January term 2022</w:t>
      </w:r>
      <w:r w:rsidR="0F7A35FB" w:rsidRPr="2B7197EE">
        <w:rPr>
          <w:rFonts w:eastAsiaTheme="minorEastAsia"/>
          <w:sz w:val="24"/>
          <w:szCs w:val="24"/>
        </w:rPr>
        <w:t xml:space="preserve"> (subject to progression through the course</w:t>
      </w:r>
      <w:r w:rsidR="0AD6DA68" w:rsidRPr="2B7197EE">
        <w:rPr>
          <w:rFonts w:eastAsiaTheme="minorEastAsia"/>
          <w:sz w:val="24"/>
          <w:szCs w:val="24"/>
        </w:rPr>
        <w:t xml:space="preserve"> and ‘fitness to practice’ being agreed</w:t>
      </w:r>
      <w:r w:rsidR="0F7A35FB" w:rsidRPr="2B7197EE">
        <w:rPr>
          <w:rFonts w:eastAsiaTheme="minorEastAsia"/>
          <w:sz w:val="24"/>
          <w:szCs w:val="24"/>
        </w:rPr>
        <w:t>).</w:t>
      </w:r>
      <w:r w:rsidR="088F6D75" w:rsidRPr="2B7197EE">
        <w:rPr>
          <w:rFonts w:eastAsiaTheme="minorEastAsia"/>
          <w:sz w:val="24"/>
          <w:szCs w:val="24"/>
        </w:rPr>
        <w:t xml:space="preserve"> </w:t>
      </w:r>
      <w:r w:rsidR="3259C6DD" w:rsidRPr="2B7197EE">
        <w:rPr>
          <w:rFonts w:eastAsiaTheme="minorEastAsia"/>
          <w:sz w:val="24"/>
          <w:szCs w:val="24"/>
        </w:rPr>
        <w:t xml:space="preserve">Recipients </w:t>
      </w:r>
      <w:r w:rsidR="0F7A35FB" w:rsidRPr="2B7197EE">
        <w:rPr>
          <w:rFonts w:eastAsiaTheme="minorEastAsia"/>
          <w:sz w:val="24"/>
          <w:szCs w:val="24"/>
        </w:rPr>
        <w:t>will be expected to continue volunteering with MindOut for at least a year post-qu</w:t>
      </w:r>
      <w:r w:rsidR="50D550C9" w:rsidRPr="2B7197EE">
        <w:rPr>
          <w:rFonts w:eastAsiaTheme="minorEastAsia"/>
          <w:sz w:val="24"/>
          <w:szCs w:val="24"/>
        </w:rPr>
        <w:t xml:space="preserve">alification, </w:t>
      </w:r>
      <w:proofErr w:type="gramStart"/>
      <w:r w:rsidR="50D550C9" w:rsidRPr="2B7197EE">
        <w:rPr>
          <w:rFonts w:eastAsiaTheme="minorEastAsia"/>
          <w:sz w:val="24"/>
          <w:szCs w:val="24"/>
        </w:rPr>
        <w:t xml:space="preserve">in </w:t>
      </w:r>
      <w:r w:rsidR="50D550C9" w:rsidRPr="2B7197EE">
        <w:rPr>
          <w:rFonts w:eastAsiaTheme="minorEastAsia"/>
          <w:color w:val="000000" w:themeColor="text1"/>
          <w:sz w:val="24"/>
          <w:szCs w:val="24"/>
          <w:lang w:val="en-US"/>
        </w:rPr>
        <w:t>order to</w:t>
      </w:r>
      <w:proofErr w:type="gramEnd"/>
      <w:r w:rsidR="50D550C9" w:rsidRPr="2B7197EE">
        <w:rPr>
          <w:rFonts w:eastAsiaTheme="minorEastAsia"/>
          <w:color w:val="000000" w:themeColor="text1"/>
          <w:sz w:val="24"/>
          <w:szCs w:val="24"/>
          <w:lang w:val="en-US"/>
        </w:rPr>
        <w:t xml:space="preserve"> maximize benefit to the LGBTQ communities we serve. </w:t>
      </w:r>
    </w:p>
    <w:p w14:paraId="14FAC466" w14:textId="6EA19B12" w:rsidR="796630BF" w:rsidRDefault="796630BF" w:rsidP="12161FFD">
      <w:pPr>
        <w:pStyle w:val="NoSpacing"/>
        <w:rPr>
          <w:rFonts w:eastAsiaTheme="minorEastAsia"/>
          <w:sz w:val="24"/>
          <w:szCs w:val="24"/>
        </w:rPr>
      </w:pPr>
      <w:r w:rsidRPr="12161FFD">
        <w:rPr>
          <w:rFonts w:eastAsiaTheme="minorEastAsia"/>
          <w:sz w:val="24"/>
          <w:szCs w:val="24"/>
        </w:rPr>
        <w:t>The closing date for application is</w:t>
      </w:r>
      <w:r w:rsidR="1F575144" w:rsidRPr="12161FFD">
        <w:rPr>
          <w:rFonts w:eastAsiaTheme="minorEastAsia"/>
          <w:sz w:val="24"/>
          <w:szCs w:val="24"/>
        </w:rPr>
        <w:t xml:space="preserve"> midnight</w:t>
      </w:r>
      <w:r w:rsidRPr="12161FFD">
        <w:rPr>
          <w:rFonts w:eastAsiaTheme="minorEastAsia"/>
          <w:sz w:val="24"/>
          <w:szCs w:val="24"/>
        </w:rPr>
        <w:t xml:space="preserve"> </w:t>
      </w:r>
      <w:r w:rsidR="447DF567" w:rsidRPr="12161FFD">
        <w:rPr>
          <w:rFonts w:eastAsiaTheme="minorEastAsia"/>
          <w:b/>
          <w:bCs/>
          <w:sz w:val="24"/>
          <w:szCs w:val="24"/>
        </w:rPr>
        <w:t xml:space="preserve">Sunday </w:t>
      </w:r>
      <w:r w:rsidR="28C07786" w:rsidRPr="12161FFD">
        <w:rPr>
          <w:rFonts w:eastAsiaTheme="minorEastAsia"/>
          <w:b/>
          <w:bCs/>
          <w:sz w:val="24"/>
          <w:szCs w:val="24"/>
        </w:rPr>
        <w:t>11</w:t>
      </w:r>
      <w:r w:rsidR="447DF567" w:rsidRPr="12161FFD">
        <w:rPr>
          <w:rFonts w:eastAsiaTheme="minorEastAsia"/>
          <w:b/>
          <w:bCs/>
          <w:sz w:val="24"/>
          <w:szCs w:val="24"/>
          <w:vertAlign w:val="superscript"/>
        </w:rPr>
        <w:t>th</w:t>
      </w:r>
      <w:r w:rsidR="447DF567" w:rsidRPr="12161FFD">
        <w:rPr>
          <w:rFonts w:eastAsiaTheme="minorEastAsia"/>
          <w:b/>
          <w:bCs/>
          <w:sz w:val="24"/>
          <w:szCs w:val="24"/>
        </w:rPr>
        <w:t xml:space="preserve"> April 2021</w:t>
      </w:r>
      <w:r w:rsidR="447DF567" w:rsidRPr="12161FFD">
        <w:rPr>
          <w:rFonts w:eastAsiaTheme="minorEastAsia"/>
          <w:sz w:val="24"/>
          <w:szCs w:val="24"/>
        </w:rPr>
        <w:t xml:space="preserve">. Stage 1 interviews (with MindOut) will be arranged through April, with Stage 2 interviews (with </w:t>
      </w:r>
      <w:proofErr w:type="spellStart"/>
      <w:r w:rsidR="447DF567" w:rsidRPr="12161FFD">
        <w:rPr>
          <w:rFonts w:eastAsiaTheme="minorEastAsia"/>
          <w:sz w:val="24"/>
          <w:szCs w:val="24"/>
        </w:rPr>
        <w:t>UoB</w:t>
      </w:r>
      <w:proofErr w:type="spellEnd"/>
      <w:r w:rsidR="447DF567" w:rsidRPr="12161FFD">
        <w:rPr>
          <w:rFonts w:eastAsiaTheme="minorEastAsia"/>
          <w:sz w:val="24"/>
          <w:szCs w:val="24"/>
        </w:rPr>
        <w:t xml:space="preserve">) expected in early May. </w:t>
      </w:r>
    </w:p>
    <w:p w14:paraId="0F159DB1" w14:textId="56D4C21E" w:rsidR="00CF52D6" w:rsidRDefault="00CF52D6" w:rsidP="12161FFD">
      <w:pPr>
        <w:pStyle w:val="NoSpacing"/>
        <w:rPr>
          <w:rFonts w:eastAsiaTheme="minorEastAsia"/>
          <w:sz w:val="24"/>
          <w:szCs w:val="24"/>
          <w:lang w:eastAsia="en-GB"/>
        </w:rPr>
      </w:pPr>
    </w:p>
    <w:p w14:paraId="3B27D9EE" w14:textId="315C6600" w:rsidR="003D444A" w:rsidRDefault="003D444A" w:rsidP="12161FFD">
      <w:pPr>
        <w:pStyle w:val="NoSpacing"/>
        <w:rPr>
          <w:rFonts w:eastAsiaTheme="minorEastAsia"/>
          <w:sz w:val="24"/>
          <w:szCs w:val="24"/>
          <w:lang w:eastAsia="en-GB"/>
        </w:rPr>
      </w:pPr>
      <w:r w:rsidRPr="12161FFD">
        <w:rPr>
          <w:rFonts w:eastAsiaTheme="minorEastAsia"/>
          <w:sz w:val="24"/>
          <w:szCs w:val="24"/>
          <w:lang w:eastAsia="en-GB"/>
        </w:rPr>
        <w:t>Please return this form</w:t>
      </w:r>
      <w:r w:rsidR="2CF4645F" w:rsidRPr="12161FFD">
        <w:rPr>
          <w:rFonts w:eastAsiaTheme="minorEastAsia"/>
          <w:sz w:val="24"/>
          <w:szCs w:val="24"/>
          <w:lang w:eastAsia="en-GB"/>
        </w:rPr>
        <w:t xml:space="preserve"> preferably</w:t>
      </w:r>
      <w:r w:rsidRPr="12161FFD">
        <w:rPr>
          <w:rFonts w:eastAsiaTheme="minorEastAsia"/>
          <w:sz w:val="24"/>
          <w:szCs w:val="24"/>
          <w:lang w:eastAsia="en-GB"/>
        </w:rPr>
        <w:t xml:space="preserve"> by email</w:t>
      </w:r>
      <w:r w:rsidR="4FD3F541" w:rsidRPr="12161FFD">
        <w:rPr>
          <w:rFonts w:eastAsiaTheme="minorEastAsia"/>
          <w:sz w:val="24"/>
          <w:szCs w:val="24"/>
          <w:lang w:eastAsia="en-GB"/>
        </w:rPr>
        <w:t xml:space="preserve"> to</w:t>
      </w:r>
      <w:r w:rsidR="4FD3F541" w:rsidRPr="12161FFD">
        <w:rPr>
          <w:rFonts w:eastAsiaTheme="minorEastAsia"/>
          <w:b/>
          <w:bCs/>
          <w:sz w:val="24"/>
          <w:szCs w:val="24"/>
          <w:lang w:eastAsia="en-GB"/>
        </w:rPr>
        <w:t xml:space="preserve"> counselling@mindout.org.uk</w:t>
      </w:r>
      <w:r w:rsidRPr="12161FFD">
        <w:rPr>
          <w:rFonts w:eastAsiaTheme="minorEastAsia"/>
          <w:sz w:val="24"/>
          <w:szCs w:val="24"/>
          <w:lang w:eastAsia="en-GB"/>
        </w:rPr>
        <w:t xml:space="preserve"> </w:t>
      </w:r>
      <w:r w:rsidR="09AD350B" w:rsidRPr="12161FFD">
        <w:rPr>
          <w:rFonts w:eastAsiaTheme="minorEastAsia"/>
          <w:sz w:val="24"/>
          <w:szCs w:val="24"/>
          <w:lang w:eastAsia="en-GB"/>
        </w:rPr>
        <w:t>(</w:t>
      </w:r>
      <w:r w:rsidRPr="12161FFD">
        <w:rPr>
          <w:rFonts w:eastAsiaTheme="minorEastAsia"/>
          <w:sz w:val="24"/>
          <w:szCs w:val="24"/>
          <w:lang w:eastAsia="en-GB"/>
        </w:rPr>
        <w:t>or</w:t>
      </w:r>
      <w:r w:rsidR="00281630" w:rsidRPr="12161FFD">
        <w:rPr>
          <w:rFonts w:eastAsiaTheme="minorEastAsia"/>
          <w:sz w:val="24"/>
          <w:szCs w:val="24"/>
          <w:lang w:eastAsia="en-GB"/>
        </w:rPr>
        <w:t xml:space="preserve"> </w:t>
      </w:r>
      <w:r w:rsidR="52F7B1D5" w:rsidRPr="12161FFD">
        <w:rPr>
          <w:rFonts w:eastAsiaTheme="minorEastAsia"/>
          <w:sz w:val="24"/>
          <w:szCs w:val="24"/>
          <w:lang w:eastAsia="en-GB"/>
        </w:rPr>
        <w:t xml:space="preserve">else </w:t>
      </w:r>
      <w:r w:rsidR="00281630" w:rsidRPr="12161FFD">
        <w:rPr>
          <w:rFonts w:eastAsiaTheme="minorEastAsia"/>
          <w:sz w:val="24"/>
          <w:szCs w:val="24"/>
          <w:lang w:eastAsia="en-GB"/>
        </w:rPr>
        <w:t>by</w:t>
      </w:r>
      <w:r w:rsidRPr="12161FFD">
        <w:rPr>
          <w:rFonts w:eastAsiaTheme="minorEastAsia"/>
          <w:sz w:val="24"/>
          <w:szCs w:val="24"/>
          <w:lang w:eastAsia="en-GB"/>
        </w:rPr>
        <w:t xml:space="preserve"> post </w:t>
      </w:r>
      <w:r w:rsidR="00281630" w:rsidRPr="12161FFD">
        <w:rPr>
          <w:rFonts w:eastAsiaTheme="minorEastAsia"/>
          <w:sz w:val="24"/>
          <w:szCs w:val="24"/>
          <w:lang w:eastAsia="en-GB"/>
        </w:rPr>
        <w:t>using the details above</w:t>
      </w:r>
      <w:r w:rsidR="098A06DC" w:rsidRPr="12161FFD">
        <w:rPr>
          <w:rFonts w:eastAsiaTheme="minorEastAsia"/>
          <w:sz w:val="24"/>
          <w:szCs w:val="24"/>
          <w:lang w:eastAsia="en-GB"/>
        </w:rPr>
        <w:t>)</w:t>
      </w:r>
      <w:r w:rsidR="00281630" w:rsidRPr="12161FFD">
        <w:rPr>
          <w:rFonts w:eastAsiaTheme="minorEastAsia"/>
          <w:sz w:val="24"/>
          <w:szCs w:val="24"/>
          <w:lang w:eastAsia="en-GB"/>
        </w:rPr>
        <w:t xml:space="preserve">. </w:t>
      </w:r>
    </w:p>
    <w:p w14:paraId="418BEF45" w14:textId="77777777" w:rsidR="003D444A" w:rsidRPr="00D565FD" w:rsidRDefault="003D444A" w:rsidP="12161FFD">
      <w:pPr>
        <w:pStyle w:val="NoSpacing"/>
        <w:rPr>
          <w:rFonts w:eastAsiaTheme="minorEastAsia"/>
          <w:sz w:val="24"/>
          <w:szCs w:val="24"/>
          <w:lang w:eastAsia="en-GB"/>
        </w:rPr>
      </w:pPr>
    </w:p>
    <w:p w14:paraId="4B4F3C68" w14:textId="77777777" w:rsidR="00CF52D6" w:rsidRPr="00D565FD" w:rsidRDefault="00BE56C9" w:rsidP="12161FFD">
      <w:pPr>
        <w:pStyle w:val="NoSpacing"/>
        <w:rPr>
          <w:rFonts w:eastAsiaTheme="minorEastAsia"/>
          <w:sz w:val="24"/>
          <w:szCs w:val="24"/>
          <w:lang w:eastAsia="en-GB"/>
        </w:rPr>
      </w:pPr>
      <w:r w:rsidRPr="12161FFD">
        <w:rPr>
          <w:rFonts w:eastAsiaTheme="minorEastAsia"/>
          <w:sz w:val="24"/>
          <w:szCs w:val="24"/>
          <w:lang w:eastAsia="en-GB"/>
        </w:rPr>
        <w:t>Yours sincerely,</w:t>
      </w:r>
      <w:r w:rsidR="00612898" w:rsidRPr="12161FFD">
        <w:rPr>
          <w:rFonts w:eastAsiaTheme="minorEastAsia"/>
          <w:sz w:val="24"/>
          <w:szCs w:val="24"/>
          <w:lang w:eastAsia="en-GB"/>
        </w:rPr>
        <w:t xml:space="preserve">            </w:t>
      </w:r>
      <w:r>
        <w:tab/>
      </w:r>
      <w:r>
        <w:tab/>
      </w:r>
    </w:p>
    <w:p w14:paraId="7B8C2742" w14:textId="77777777" w:rsidR="003D444A" w:rsidRPr="00D565FD" w:rsidRDefault="003D444A" w:rsidP="12161FFD">
      <w:pPr>
        <w:pStyle w:val="NoSpacing"/>
        <w:rPr>
          <w:rFonts w:eastAsiaTheme="minorEastAsia"/>
          <w:sz w:val="24"/>
          <w:szCs w:val="24"/>
          <w:lang w:eastAsia="en-GB"/>
        </w:rPr>
      </w:pPr>
    </w:p>
    <w:p w14:paraId="2B14B431" w14:textId="04E9C2E3" w:rsidR="00CF52D6" w:rsidRPr="00D565FD" w:rsidRDefault="003D444A" w:rsidP="12161FFD">
      <w:pPr>
        <w:pStyle w:val="NoSpacing"/>
        <w:rPr>
          <w:rFonts w:eastAsiaTheme="minorEastAsia"/>
          <w:sz w:val="24"/>
          <w:szCs w:val="24"/>
          <w:lang w:eastAsia="en-GB"/>
        </w:rPr>
      </w:pPr>
      <w:r w:rsidRPr="12161FFD">
        <w:rPr>
          <w:rFonts w:eastAsiaTheme="minorEastAsia"/>
          <w:sz w:val="24"/>
          <w:szCs w:val="24"/>
          <w:lang w:eastAsia="en-GB"/>
        </w:rPr>
        <w:t>Darren Flint</w:t>
      </w:r>
    </w:p>
    <w:p w14:paraId="54517C0D" w14:textId="16E621FC" w:rsidR="00BE56C9" w:rsidRPr="00D565FD" w:rsidRDefault="00CF52D6" w:rsidP="12161FFD">
      <w:pPr>
        <w:pStyle w:val="NoSpacing"/>
        <w:rPr>
          <w:rFonts w:eastAsiaTheme="minorEastAsia"/>
          <w:sz w:val="24"/>
          <w:szCs w:val="24"/>
          <w:lang w:eastAsia="en-GB"/>
        </w:rPr>
      </w:pPr>
      <w:r w:rsidRPr="12161FFD">
        <w:rPr>
          <w:rFonts w:eastAsiaTheme="minorEastAsia"/>
          <w:sz w:val="24"/>
          <w:szCs w:val="24"/>
          <w:lang w:eastAsia="en-GB"/>
        </w:rPr>
        <w:t>Counselling Coordinator</w:t>
      </w:r>
      <w:r w:rsidR="003D444A" w:rsidRPr="12161FFD">
        <w:rPr>
          <w:rFonts w:eastAsiaTheme="minorEastAsia"/>
          <w:sz w:val="24"/>
          <w:szCs w:val="24"/>
          <w:lang w:eastAsia="en-GB"/>
        </w:rPr>
        <w:t>,</w:t>
      </w:r>
      <w:r w:rsidR="00042400" w:rsidRPr="12161FFD">
        <w:rPr>
          <w:rFonts w:eastAsiaTheme="minorEastAsia"/>
          <w:sz w:val="24"/>
          <w:szCs w:val="24"/>
          <w:lang w:eastAsia="en-GB"/>
        </w:rPr>
        <w:t xml:space="preserve"> MindOut</w:t>
      </w:r>
    </w:p>
    <w:p w14:paraId="65915EDD" w14:textId="61B0F4F4" w:rsidR="12161FFD" w:rsidRDefault="12161FFD">
      <w:r>
        <w:br w:type="page"/>
      </w:r>
    </w:p>
    <w:p w14:paraId="47AD9E60" w14:textId="67B72CD6" w:rsidR="334A98C4" w:rsidRDefault="334A98C4" w:rsidP="12161FFD">
      <w:pPr>
        <w:pStyle w:val="NoSpacing"/>
        <w:rPr>
          <w:rFonts w:ascii="Arial" w:hAnsi="Arial" w:cs="Arial"/>
          <w:b/>
          <w:bCs/>
          <w:sz w:val="24"/>
          <w:szCs w:val="24"/>
          <w:lang w:eastAsia="en-GB"/>
        </w:rPr>
      </w:pPr>
      <w:r w:rsidRPr="12161FFD">
        <w:rPr>
          <w:rFonts w:ascii="Arial" w:hAnsi="Arial" w:cs="Arial"/>
          <w:b/>
          <w:bCs/>
          <w:sz w:val="24"/>
          <w:szCs w:val="24"/>
          <w:lang w:eastAsia="en-GB"/>
        </w:rPr>
        <w:lastRenderedPageBreak/>
        <w:t xml:space="preserve">MindOut Bursaries - Frequently Asked Questions </w:t>
      </w:r>
    </w:p>
    <w:p w14:paraId="1AE9CA52" w14:textId="175A30B0" w:rsidR="12161FFD" w:rsidRDefault="12161FFD" w:rsidP="12161FFD">
      <w:pPr>
        <w:pStyle w:val="NoSpacing"/>
        <w:rPr>
          <w:rFonts w:ascii="Arial" w:hAnsi="Arial" w:cs="Arial"/>
          <w:sz w:val="24"/>
          <w:szCs w:val="24"/>
          <w:lang w:eastAsia="en-GB"/>
        </w:rPr>
      </w:pPr>
    </w:p>
    <w:p w14:paraId="6B60FDE7" w14:textId="752FB5B5" w:rsidR="334A98C4" w:rsidRDefault="334A98C4">
      <w:r w:rsidRPr="12161FFD">
        <w:rPr>
          <w:rFonts w:ascii="Calibri" w:eastAsia="Calibri" w:hAnsi="Calibri" w:cs="Calibri"/>
          <w:b/>
          <w:bCs/>
          <w:color w:val="000000" w:themeColor="text1"/>
          <w:sz w:val="24"/>
          <w:szCs w:val="24"/>
        </w:rPr>
        <w:t>How do I apply?</w:t>
      </w:r>
    </w:p>
    <w:p w14:paraId="25D9B7DA" w14:textId="65569490" w:rsidR="334A98C4" w:rsidRDefault="334A98C4">
      <w:r w:rsidRPr="12161FFD">
        <w:rPr>
          <w:rFonts w:ascii="Calibri" w:eastAsia="Calibri" w:hAnsi="Calibri" w:cs="Calibri"/>
          <w:color w:val="000000" w:themeColor="text1"/>
          <w:sz w:val="24"/>
          <w:szCs w:val="24"/>
        </w:rPr>
        <w:t xml:space="preserve">See </w:t>
      </w:r>
      <w:hyperlink r:id="rId13">
        <w:r w:rsidRPr="12161FFD">
          <w:rPr>
            <w:rStyle w:val="Hyperlink"/>
            <w:rFonts w:ascii="Calibri" w:eastAsia="Calibri" w:hAnsi="Calibri" w:cs="Calibri"/>
            <w:sz w:val="24"/>
            <w:szCs w:val="24"/>
          </w:rPr>
          <w:t>www.mindout.org.uk/counselling</w:t>
        </w:r>
      </w:hyperlink>
      <w:r w:rsidRPr="12161FFD">
        <w:rPr>
          <w:rFonts w:ascii="Calibri" w:eastAsia="Calibri" w:hAnsi="Calibri" w:cs="Calibri"/>
          <w:color w:val="000000" w:themeColor="text1"/>
          <w:sz w:val="24"/>
          <w:szCs w:val="24"/>
        </w:rPr>
        <w:t xml:space="preserve"> for details, including an application form. Applications will close Sunday, </w:t>
      </w:r>
      <w:r w:rsidR="2460D1F9" w:rsidRPr="12161FFD">
        <w:rPr>
          <w:rFonts w:ascii="Calibri" w:eastAsia="Calibri" w:hAnsi="Calibri" w:cs="Calibri"/>
          <w:color w:val="000000" w:themeColor="text1"/>
          <w:sz w:val="24"/>
          <w:szCs w:val="24"/>
        </w:rPr>
        <w:t>11</w:t>
      </w:r>
      <w:r w:rsidRPr="12161FFD">
        <w:rPr>
          <w:rFonts w:ascii="Calibri" w:eastAsia="Calibri" w:hAnsi="Calibri" w:cs="Calibri"/>
          <w:color w:val="000000" w:themeColor="text1"/>
          <w:sz w:val="24"/>
          <w:szCs w:val="24"/>
        </w:rPr>
        <w:t xml:space="preserve">th April. A two-stage interview process will run through April and into early May. You do not need to apply separately to the University of Brighton, this will be done as part of your bursary application (if you are invited to stage 2). </w:t>
      </w:r>
      <w:proofErr w:type="gramStart"/>
      <w:r w:rsidRPr="12161FFD">
        <w:rPr>
          <w:rFonts w:ascii="Calibri" w:eastAsia="Calibri" w:hAnsi="Calibri" w:cs="Calibri"/>
          <w:color w:val="000000" w:themeColor="text1"/>
          <w:sz w:val="24"/>
          <w:szCs w:val="24"/>
        </w:rPr>
        <w:t>However</w:t>
      </w:r>
      <w:proofErr w:type="gramEnd"/>
      <w:r w:rsidRPr="12161FFD">
        <w:rPr>
          <w:rFonts w:ascii="Calibri" w:eastAsia="Calibri" w:hAnsi="Calibri" w:cs="Calibri"/>
          <w:color w:val="000000" w:themeColor="text1"/>
          <w:sz w:val="24"/>
          <w:szCs w:val="24"/>
        </w:rPr>
        <w:t xml:space="preserve"> </w:t>
      </w:r>
      <w:r w:rsidRPr="12161FFD">
        <w:rPr>
          <w:rFonts w:ascii="Calibri" w:eastAsia="Calibri" w:hAnsi="Calibri" w:cs="Calibri"/>
          <w:i/>
          <w:iCs/>
          <w:color w:val="000000" w:themeColor="text1"/>
          <w:sz w:val="24"/>
          <w:szCs w:val="24"/>
        </w:rPr>
        <w:t>if you have already been offered a place on their course you may apply retrospectively for a bursary</w:t>
      </w:r>
      <w:r w:rsidRPr="12161FFD">
        <w:rPr>
          <w:rFonts w:ascii="Calibri" w:eastAsia="Calibri" w:hAnsi="Calibri" w:cs="Calibri"/>
          <w:color w:val="000000" w:themeColor="text1"/>
          <w:sz w:val="24"/>
          <w:szCs w:val="24"/>
        </w:rPr>
        <w:t xml:space="preserve">, subject to our deadline. </w:t>
      </w:r>
      <w:r w:rsidR="52B47E80" w:rsidRPr="12161FFD">
        <w:rPr>
          <w:rFonts w:ascii="Calibri" w:eastAsia="Calibri" w:hAnsi="Calibri" w:cs="Calibri"/>
          <w:color w:val="000000" w:themeColor="text1"/>
          <w:sz w:val="24"/>
          <w:szCs w:val="24"/>
        </w:rPr>
        <w:t xml:space="preserve">Please ask for details. </w:t>
      </w:r>
    </w:p>
    <w:p w14:paraId="36DC4087" w14:textId="55487A9D" w:rsidR="334A98C4" w:rsidRDefault="334A98C4">
      <w:r w:rsidRPr="12161FFD">
        <w:rPr>
          <w:rFonts w:ascii="Calibri" w:eastAsia="Calibri" w:hAnsi="Calibri" w:cs="Calibri"/>
          <w:b/>
          <w:bCs/>
          <w:color w:val="000000" w:themeColor="text1"/>
          <w:sz w:val="24"/>
          <w:szCs w:val="24"/>
        </w:rPr>
        <w:t>Isn't MindOut a small charity? How can you afford these bursaries?</w:t>
      </w:r>
    </w:p>
    <w:p w14:paraId="5BD70672" w14:textId="4CEC4397" w:rsidR="334A98C4" w:rsidRDefault="72C79418">
      <w:r w:rsidRPr="2B7197EE">
        <w:rPr>
          <w:rFonts w:ascii="Calibri" w:eastAsia="Calibri" w:hAnsi="Calibri" w:cs="Calibri"/>
          <w:color w:val="000000" w:themeColor="text1"/>
          <w:sz w:val="24"/>
          <w:szCs w:val="24"/>
        </w:rPr>
        <w:t>We have received one –off donations from this year which</w:t>
      </w:r>
      <w:r w:rsidR="324FCEA5" w:rsidRPr="2B7197EE">
        <w:rPr>
          <w:rFonts w:ascii="Calibri" w:eastAsia="Calibri" w:hAnsi="Calibri" w:cs="Calibri"/>
          <w:color w:val="000000" w:themeColor="text1"/>
          <w:sz w:val="24"/>
          <w:szCs w:val="24"/>
        </w:rPr>
        <w:t xml:space="preserve"> </w:t>
      </w:r>
      <w:proofErr w:type="spellStart"/>
      <w:r w:rsidR="334A98C4" w:rsidRPr="2B7197EE">
        <w:rPr>
          <w:rFonts w:ascii="Calibri" w:eastAsia="Calibri" w:hAnsi="Calibri" w:cs="Calibri"/>
          <w:color w:val="000000" w:themeColor="text1"/>
          <w:sz w:val="24"/>
          <w:szCs w:val="24"/>
        </w:rPr>
        <w:t>which</w:t>
      </w:r>
      <w:proofErr w:type="spellEnd"/>
      <w:r w:rsidR="334A98C4" w:rsidRPr="2B7197EE">
        <w:rPr>
          <w:rFonts w:ascii="Calibri" w:eastAsia="Calibri" w:hAnsi="Calibri" w:cs="Calibri"/>
          <w:color w:val="000000" w:themeColor="text1"/>
          <w:sz w:val="24"/>
          <w:szCs w:val="24"/>
        </w:rPr>
        <w:t xml:space="preserve"> allow us to offer these bursaries now. If </w:t>
      </w:r>
      <w:r w:rsidR="103AB9C1" w:rsidRPr="2B7197EE">
        <w:rPr>
          <w:rFonts w:ascii="Calibri" w:eastAsia="Calibri" w:hAnsi="Calibri" w:cs="Calibri"/>
          <w:color w:val="000000" w:themeColor="text1"/>
          <w:sz w:val="24"/>
          <w:szCs w:val="24"/>
        </w:rPr>
        <w:t xml:space="preserve">this pilot is </w:t>
      </w:r>
      <w:r w:rsidR="334A98C4" w:rsidRPr="2B7197EE">
        <w:rPr>
          <w:rFonts w:ascii="Calibri" w:eastAsia="Calibri" w:hAnsi="Calibri" w:cs="Calibri"/>
          <w:color w:val="000000" w:themeColor="text1"/>
          <w:sz w:val="24"/>
          <w:szCs w:val="24"/>
        </w:rPr>
        <w:t xml:space="preserve">successful, we may be able to access funds to offer more bursaries in future. </w:t>
      </w:r>
    </w:p>
    <w:p w14:paraId="602B20FC" w14:textId="3953039E" w:rsidR="334A98C4" w:rsidRDefault="334A98C4">
      <w:r w:rsidRPr="62FAD4DE">
        <w:rPr>
          <w:rFonts w:ascii="Calibri" w:eastAsia="Calibri" w:hAnsi="Calibri" w:cs="Calibri"/>
          <w:b/>
          <w:bCs/>
          <w:color w:val="000000" w:themeColor="text1"/>
          <w:sz w:val="24"/>
          <w:szCs w:val="24"/>
        </w:rPr>
        <w:t>How many bursaries are available?</w:t>
      </w:r>
      <w:r>
        <w:br/>
      </w:r>
      <w:r w:rsidRPr="62FAD4DE">
        <w:rPr>
          <w:rFonts w:ascii="Calibri" w:eastAsia="Calibri" w:hAnsi="Calibri" w:cs="Calibri"/>
          <w:color w:val="000000" w:themeColor="text1"/>
          <w:sz w:val="24"/>
          <w:szCs w:val="24"/>
        </w:rPr>
        <w:t xml:space="preserve">We expect to offer at least 2 training bursaries on a 50% basis (covering 50% of course fees and related expenses such as personal therapy, supervision etc.) - this amounts to around £3,304 per year for two years, and applicants will need to meet the rest of those costs themselves. </w:t>
      </w:r>
    </w:p>
    <w:p w14:paraId="378171F3" w14:textId="21D541EB" w:rsidR="334A98C4" w:rsidRDefault="334A98C4">
      <w:r w:rsidRPr="12161FFD">
        <w:rPr>
          <w:rFonts w:ascii="Calibri" w:eastAsia="Calibri" w:hAnsi="Calibri" w:cs="Calibri"/>
          <w:b/>
          <w:bCs/>
          <w:color w:val="000000" w:themeColor="text1"/>
          <w:sz w:val="24"/>
          <w:szCs w:val="24"/>
        </w:rPr>
        <w:t xml:space="preserve">I </w:t>
      </w:r>
      <w:proofErr w:type="gramStart"/>
      <w:r w:rsidRPr="12161FFD">
        <w:rPr>
          <w:rFonts w:ascii="Calibri" w:eastAsia="Calibri" w:hAnsi="Calibri" w:cs="Calibri"/>
          <w:b/>
          <w:bCs/>
          <w:color w:val="000000" w:themeColor="text1"/>
          <w:sz w:val="24"/>
          <w:szCs w:val="24"/>
        </w:rPr>
        <w:t>can't</w:t>
      </w:r>
      <w:proofErr w:type="gramEnd"/>
      <w:r w:rsidRPr="12161FFD">
        <w:rPr>
          <w:rFonts w:ascii="Calibri" w:eastAsia="Calibri" w:hAnsi="Calibri" w:cs="Calibri"/>
          <w:b/>
          <w:bCs/>
          <w:color w:val="000000" w:themeColor="text1"/>
          <w:sz w:val="24"/>
          <w:szCs w:val="24"/>
        </w:rPr>
        <w:t xml:space="preserve"> afford to meet the rest of the course costs myself. Can you offer more than 50% bursary?</w:t>
      </w:r>
    </w:p>
    <w:p w14:paraId="114E8D16" w14:textId="4F7B7467" w:rsidR="334A98C4" w:rsidRDefault="334A98C4" w:rsidP="62FAD4DE">
      <w:pPr>
        <w:rPr>
          <w:rFonts w:ascii="Calibri" w:eastAsia="Calibri" w:hAnsi="Calibri" w:cs="Calibri"/>
          <w:color w:val="000000" w:themeColor="text1"/>
          <w:sz w:val="24"/>
          <w:szCs w:val="24"/>
        </w:rPr>
      </w:pPr>
      <w:r w:rsidRPr="62FAD4DE">
        <w:rPr>
          <w:rFonts w:ascii="Calibri" w:eastAsia="Calibri" w:hAnsi="Calibri" w:cs="Calibri"/>
          <w:color w:val="000000" w:themeColor="text1"/>
          <w:sz w:val="24"/>
          <w:szCs w:val="24"/>
        </w:rPr>
        <w:t xml:space="preserve">We recognise that finance can be a significant barrier to entering the counselling profession - one reason why it might historically </w:t>
      </w:r>
      <w:proofErr w:type="gramStart"/>
      <w:r w:rsidRPr="62FAD4DE">
        <w:rPr>
          <w:rFonts w:ascii="Calibri" w:eastAsia="Calibri" w:hAnsi="Calibri" w:cs="Calibri"/>
          <w:color w:val="000000" w:themeColor="text1"/>
          <w:sz w:val="24"/>
          <w:szCs w:val="24"/>
        </w:rPr>
        <w:t>be seen as</w:t>
      </w:r>
      <w:proofErr w:type="gramEnd"/>
      <w:r w:rsidRPr="62FAD4DE">
        <w:rPr>
          <w:rFonts w:ascii="Calibri" w:eastAsia="Calibri" w:hAnsi="Calibri" w:cs="Calibri"/>
          <w:color w:val="000000" w:themeColor="text1"/>
          <w:sz w:val="24"/>
          <w:szCs w:val="24"/>
        </w:rPr>
        <w:t xml:space="preserve"> a white, cis-gendered and middle-class profession. We also have a responsibility to spend these funds carefully, maximising the long-term positive impact for Black and trans* communities. We need to be confident that those who start the training will be in a strong position to complete it, over a 2+ year period. This means that we sadly cannot fund those who do not afford the remainder of the costs. </w:t>
      </w:r>
    </w:p>
    <w:p w14:paraId="609BC18C" w14:textId="1628F518" w:rsidR="334A98C4" w:rsidRDefault="334A98C4">
      <w:proofErr w:type="gramStart"/>
      <w:r w:rsidRPr="12161FFD">
        <w:rPr>
          <w:rFonts w:ascii="Calibri" w:eastAsia="Calibri" w:hAnsi="Calibri" w:cs="Calibri"/>
          <w:b/>
          <w:bCs/>
          <w:color w:val="000000" w:themeColor="text1"/>
          <w:sz w:val="24"/>
          <w:szCs w:val="24"/>
        </w:rPr>
        <w:t>I'm</w:t>
      </w:r>
      <w:proofErr w:type="gramEnd"/>
      <w:r w:rsidRPr="12161FFD">
        <w:rPr>
          <w:rFonts w:ascii="Calibri" w:eastAsia="Calibri" w:hAnsi="Calibri" w:cs="Calibri"/>
          <w:b/>
          <w:bCs/>
          <w:color w:val="000000" w:themeColor="text1"/>
          <w:sz w:val="24"/>
          <w:szCs w:val="24"/>
        </w:rPr>
        <w:t xml:space="preserve"> Black but not LGBTQ. Can I apply? </w:t>
      </w:r>
    </w:p>
    <w:p w14:paraId="3335D0B9" w14:textId="70AC2D5B" w:rsidR="334A98C4" w:rsidRDefault="334A98C4">
      <w:proofErr w:type="gramStart"/>
      <w:r w:rsidRPr="12161FFD">
        <w:rPr>
          <w:rFonts w:ascii="Calibri" w:eastAsia="Calibri" w:hAnsi="Calibri" w:cs="Calibri"/>
          <w:color w:val="000000" w:themeColor="text1"/>
          <w:sz w:val="24"/>
          <w:szCs w:val="24"/>
        </w:rPr>
        <w:t>Unfortunately</w:t>
      </w:r>
      <w:proofErr w:type="gramEnd"/>
      <w:r w:rsidRPr="12161FFD">
        <w:rPr>
          <w:rFonts w:ascii="Calibri" w:eastAsia="Calibri" w:hAnsi="Calibri" w:cs="Calibri"/>
          <w:color w:val="000000" w:themeColor="text1"/>
          <w:sz w:val="24"/>
          <w:szCs w:val="24"/>
        </w:rPr>
        <w:t xml:space="preserve"> not. We do recognise the importance of training more Black counsellors irrespective of sexual orientation or trans history. However, all MindOut activities are offered 'by and for LGBTQ people' and this is vitally important to our clients and service users, staff and volunteers, and funders. </w:t>
      </w:r>
    </w:p>
    <w:p w14:paraId="12C57EBA" w14:textId="701C0298" w:rsidR="334A98C4" w:rsidRDefault="334A98C4">
      <w:proofErr w:type="gramStart"/>
      <w:r w:rsidRPr="12161FFD">
        <w:rPr>
          <w:rFonts w:ascii="Calibri" w:eastAsia="Calibri" w:hAnsi="Calibri" w:cs="Calibri"/>
          <w:b/>
          <w:bCs/>
          <w:color w:val="000000" w:themeColor="text1"/>
          <w:sz w:val="24"/>
          <w:szCs w:val="24"/>
        </w:rPr>
        <w:t>I'm</w:t>
      </w:r>
      <w:proofErr w:type="gramEnd"/>
      <w:r w:rsidRPr="12161FFD">
        <w:rPr>
          <w:rFonts w:ascii="Calibri" w:eastAsia="Calibri" w:hAnsi="Calibri" w:cs="Calibri"/>
          <w:b/>
          <w:bCs/>
          <w:color w:val="000000" w:themeColor="text1"/>
          <w:sz w:val="24"/>
          <w:szCs w:val="24"/>
        </w:rPr>
        <w:t xml:space="preserve"> trans* but not Black / not a Person of Colour. Can I apply?</w:t>
      </w:r>
      <w:r w:rsidRPr="12161FFD">
        <w:rPr>
          <w:rFonts w:ascii="Calibri" w:eastAsia="Calibri" w:hAnsi="Calibri" w:cs="Calibri"/>
          <w:color w:val="000000" w:themeColor="text1"/>
          <w:sz w:val="24"/>
          <w:szCs w:val="24"/>
        </w:rPr>
        <w:t xml:space="preserve"> </w:t>
      </w:r>
    </w:p>
    <w:p w14:paraId="78D9F5B8" w14:textId="777C6D90" w:rsidR="334A98C4" w:rsidRDefault="334A98C4" w:rsidP="12161FFD">
      <w:pPr>
        <w:rPr>
          <w:rFonts w:ascii="Calibri" w:eastAsia="Calibri" w:hAnsi="Calibri" w:cs="Calibri"/>
          <w:color w:val="000000" w:themeColor="text1"/>
          <w:sz w:val="24"/>
          <w:szCs w:val="24"/>
        </w:rPr>
      </w:pPr>
      <w:proofErr w:type="gramStart"/>
      <w:r w:rsidRPr="12161FFD">
        <w:rPr>
          <w:rFonts w:ascii="Calibri" w:eastAsia="Calibri" w:hAnsi="Calibri" w:cs="Calibri"/>
          <w:color w:val="000000" w:themeColor="text1"/>
          <w:sz w:val="24"/>
          <w:szCs w:val="24"/>
        </w:rPr>
        <w:t>Unfortunately</w:t>
      </w:r>
      <w:proofErr w:type="gramEnd"/>
      <w:r w:rsidRPr="12161FFD">
        <w:rPr>
          <w:rFonts w:ascii="Calibri" w:eastAsia="Calibri" w:hAnsi="Calibri" w:cs="Calibri"/>
          <w:color w:val="000000" w:themeColor="text1"/>
          <w:sz w:val="24"/>
          <w:szCs w:val="24"/>
        </w:rPr>
        <w:t xml:space="preserve"> not, these Bursaries are targeted at Black LGBTQ and </w:t>
      </w:r>
      <w:proofErr w:type="spellStart"/>
      <w:r w:rsidRPr="12161FFD">
        <w:rPr>
          <w:rFonts w:ascii="Calibri" w:eastAsia="Calibri" w:hAnsi="Calibri" w:cs="Calibri"/>
          <w:color w:val="000000" w:themeColor="text1"/>
          <w:sz w:val="24"/>
          <w:szCs w:val="24"/>
        </w:rPr>
        <w:t>QTIPoC</w:t>
      </w:r>
      <w:proofErr w:type="spellEnd"/>
      <w:r w:rsidRPr="12161FFD">
        <w:rPr>
          <w:rFonts w:ascii="Calibri" w:eastAsia="Calibri" w:hAnsi="Calibri" w:cs="Calibri"/>
          <w:color w:val="000000" w:themeColor="text1"/>
          <w:sz w:val="24"/>
          <w:szCs w:val="24"/>
        </w:rPr>
        <w:t xml:space="preserve"> communities who are historically excluded from the counselling professions and who are </w:t>
      </w:r>
      <w:r w:rsidR="13213D7F" w:rsidRPr="12161FFD">
        <w:rPr>
          <w:rFonts w:ascii="Calibri" w:eastAsia="Calibri" w:hAnsi="Calibri" w:cs="Calibri"/>
          <w:color w:val="000000" w:themeColor="text1"/>
          <w:sz w:val="24"/>
          <w:szCs w:val="24"/>
        </w:rPr>
        <w:t xml:space="preserve">currently under-represented. Our intention is to increase </w:t>
      </w:r>
      <w:r w:rsidR="6DE5B6A7" w:rsidRPr="12161FFD">
        <w:rPr>
          <w:rFonts w:ascii="Calibri" w:eastAsia="Calibri" w:hAnsi="Calibri" w:cs="Calibri"/>
          <w:color w:val="000000" w:themeColor="text1"/>
          <w:sz w:val="24"/>
          <w:szCs w:val="24"/>
        </w:rPr>
        <w:t xml:space="preserve">the </w:t>
      </w:r>
      <w:r w:rsidR="13213D7F" w:rsidRPr="12161FFD">
        <w:rPr>
          <w:rFonts w:ascii="Calibri" w:eastAsia="Calibri" w:hAnsi="Calibri" w:cs="Calibri"/>
          <w:color w:val="000000" w:themeColor="text1"/>
          <w:sz w:val="24"/>
          <w:szCs w:val="24"/>
        </w:rPr>
        <w:t xml:space="preserve">provision of relevant counselling services for people with these intersectional identities. </w:t>
      </w:r>
    </w:p>
    <w:p w14:paraId="32A2BEA7" w14:textId="37F4EC3B" w:rsidR="12161FFD" w:rsidRDefault="12161FFD" w:rsidP="12161FFD">
      <w:pPr>
        <w:pStyle w:val="NoSpacing"/>
        <w:rPr>
          <w:rFonts w:ascii="Arial" w:hAnsi="Arial" w:cs="Arial"/>
          <w:sz w:val="24"/>
          <w:szCs w:val="24"/>
          <w:lang w:eastAsia="en-GB"/>
        </w:rPr>
      </w:pPr>
    </w:p>
    <w:p w14:paraId="5D7BD562" w14:textId="77777777" w:rsidR="00CF52D6" w:rsidRPr="00EF0DCB" w:rsidRDefault="00CF52D6" w:rsidP="00EF0DCB">
      <w:pPr>
        <w:spacing w:after="0" w:line="240" w:lineRule="auto"/>
        <w:rPr>
          <w:rFonts w:ascii="Arial" w:eastAsia="Times New Roman" w:hAnsi="Arial" w:cs="Times New Roman"/>
          <w:sz w:val="24"/>
          <w:szCs w:val="20"/>
          <w:lang w:eastAsia="en-GB"/>
        </w:rPr>
      </w:pPr>
    </w:p>
    <w:p w14:paraId="7AA99562" w14:textId="77777777" w:rsidR="003D444A" w:rsidRDefault="003D444A">
      <w:pPr>
        <w:rPr>
          <w:rFonts w:ascii="Arial" w:eastAsia="Times New Roman" w:hAnsi="Arial" w:cs="Times New Roman"/>
          <w:b/>
          <w:sz w:val="24"/>
          <w:szCs w:val="20"/>
          <w:lang w:eastAsia="en-GB"/>
        </w:rPr>
      </w:pPr>
      <w:r>
        <w:rPr>
          <w:rFonts w:ascii="Arial" w:eastAsia="Times New Roman" w:hAnsi="Arial" w:cs="Times New Roman"/>
          <w:b/>
          <w:sz w:val="24"/>
          <w:szCs w:val="20"/>
          <w:lang w:eastAsia="en-GB"/>
        </w:rPr>
        <w:br w:type="page"/>
      </w:r>
    </w:p>
    <w:p w14:paraId="72B5FC32" w14:textId="1DC8D780" w:rsidR="00BE56C9" w:rsidRPr="00676158" w:rsidRDefault="00BE56C9" w:rsidP="12161FFD">
      <w:pPr>
        <w:spacing w:after="0" w:line="240" w:lineRule="auto"/>
        <w:jc w:val="center"/>
        <w:rPr>
          <w:rFonts w:ascii="Arial" w:eastAsia="Times New Roman" w:hAnsi="Arial" w:cs="Times New Roman"/>
          <w:b/>
          <w:bCs/>
          <w:sz w:val="24"/>
          <w:szCs w:val="24"/>
          <w:lang w:eastAsia="en-GB"/>
        </w:rPr>
      </w:pPr>
      <w:r w:rsidRPr="12161FFD">
        <w:rPr>
          <w:rFonts w:ascii="Arial" w:eastAsia="Times New Roman" w:hAnsi="Arial" w:cs="Times New Roman"/>
          <w:b/>
          <w:bCs/>
          <w:sz w:val="24"/>
          <w:szCs w:val="24"/>
          <w:lang w:eastAsia="en-GB"/>
        </w:rPr>
        <w:lastRenderedPageBreak/>
        <w:t>MindOut</w:t>
      </w:r>
      <w:r w:rsidR="5695ACC7" w:rsidRPr="12161FFD">
        <w:rPr>
          <w:rFonts w:ascii="Arial" w:eastAsia="Times New Roman" w:hAnsi="Arial" w:cs="Times New Roman"/>
          <w:b/>
          <w:bCs/>
          <w:sz w:val="24"/>
          <w:szCs w:val="24"/>
          <w:lang w:eastAsia="en-GB"/>
        </w:rPr>
        <w:t>’s Low-Cost LGBTQ Affirmative Counselling Service</w:t>
      </w:r>
    </w:p>
    <w:p w14:paraId="2C63102D" w14:textId="4E878B00" w:rsidR="00BE56C9" w:rsidRPr="00676158" w:rsidRDefault="00BE56C9" w:rsidP="12161FFD">
      <w:pPr>
        <w:spacing w:after="0" w:line="240" w:lineRule="auto"/>
        <w:jc w:val="center"/>
        <w:rPr>
          <w:rFonts w:ascii="Arial" w:eastAsia="Times New Roman" w:hAnsi="Arial" w:cs="Times New Roman"/>
          <w:b/>
          <w:bCs/>
          <w:sz w:val="24"/>
          <w:szCs w:val="24"/>
          <w:lang w:eastAsia="en-GB"/>
        </w:rPr>
      </w:pPr>
    </w:p>
    <w:p w14:paraId="601212C9" w14:textId="77777777" w:rsidR="00BE56C9" w:rsidRPr="00676158" w:rsidRDefault="5695ACC7" w:rsidP="12161FFD">
      <w:pPr>
        <w:pStyle w:val="NoSpacing"/>
        <w:rPr>
          <w:rFonts w:ascii="Arial" w:hAnsi="Arial" w:cs="Arial"/>
          <w:sz w:val="24"/>
          <w:szCs w:val="24"/>
        </w:rPr>
      </w:pPr>
      <w:r w:rsidRPr="12161FFD">
        <w:rPr>
          <w:rFonts w:ascii="Arial" w:hAnsi="Arial" w:cs="Arial"/>
          <w:sz w:val="24"/>
          <w:szCs w:val="24"/>
        </w:rPr>
        <w:t xml:space="preserve">The MindOut counselling service offers low cost, short term, time limited counselling (12 weeks) to members provided by and for LGBTQ people. </w:t>
      </w:r>
    </w:p>
    <w:p w14:paraId="4E8E4818" w14:textId="77777777" w:rsidR="00BE56C9" w:rsidRPr="00676158" w:rsidRDefault="00BE56C9" w:rsidP="12161FFD">
      <w:pPr>
        <w:pStyle w:val="NoSpacing"/>
        <w:rPr>
          <w:rFonts w:ascii="Arial" w:hAnsi="Arial" w:cs="Arial"/>
          <w:sz w:val="24"/>
          <w:szCs w:val="24"/>
        </w:rPr>
      </w:pPr>
    </w:p>
    <w:p w14:paraId="10093E72" w14:textId="162BB62A" w:rsidR="00BE56C9" w:rsidRPr="00676158" w:rsidRDefault="5695ACC7" w:rsidP="12161FFD">
      <w:pPr>
        <w:pStyle w:val="NoSpacing"/>
        <w:rPr>
          <w:rFonts w:ascii="Arial" w:hAnsi="Arial" w:cs="Arial"/>
          <w:sz w:val="24"/>
          <w:szCs w:val="24"/>
        </w:rPr>
      </w:pPr>
      <w:r w:rsidRPr="12161FFD">
        <w:rPr>
          <w:rFonts w:ascii="Arial" w:hAnsi="Arial" w:cs="Arial"/>
          <w:sz w:val="24"/>
          <w:szCs w:val="24"/>
        </w:rPr>
        <w:t xml:space="preserve">As a </w:t>
      </w:r>
      <w:r w:rsidR="6424E07A" w:rsidRPr="12161FFD">
        <w:rPr>
          <w:rFonts w:ascii="Arial" w:hAnsi="Arial" w:cs="Arial"/>
          <w:sz w:val="24"/>
          <w:szCs w:val="24"/>
        </w:rPr>
        <w:t>V</w:t>
      </w:r>
      <w:r w:rsidRPr="12161FFD">
        <w:rPr>
          <w:rFonts w:ascii="Arial" w:hAnsi="Arial" w:cs="Arial"/>
          <w:sz w:val="24"/>
          <w:szCs w:val="24"/>
        </w:rPr>
        <w:t xml:space="preserve">olunteer </w:t>
      </w:r>
      <w:r w:rsidR="6DE9277C" w:rsidRPr="12161FFD">
        <w:rPr>
          <w:rFonts w:ascii="Arial" w:hAnsi="Arial" w:cs="Arial"/>
          <w:sz w:val="24"/>
          <w:szCs w:val="24"/>
        </w:rPr>
        <w:t>C</w:t>
      </w:r>
      <w:r w:rsidRPr="12161FFD">
        <w:rPr>
          <w:rFonts w:ascii="Arial" w:hAnsi="Arial" w:cs="Arial"/>
          <w:sz w:val="24"/>
          <w:szCs w:val="24"/>
        </w:rPr>
        <w:t xml:space="preserve">ounsellor and Bursary </w:t>
      </w:r>
      <w:r w:rsidR="4FC04DB9" w:rsidRPr="12161FFD">
        <w:rPr>
          <w:rFonts w:ascii="Arial" w:hAnsi="Arial" w:cs="Arial"/>
          <w:sz w:val="24"/>
          <w:szCs w:val="24"/>
        </w:rPr>
        <w:t>recipient</w:t>
      </w:r>
      <w:r w:rsidRPr="12161FFD">
        <w:rPr>
          <w:rFonts w:ascii="Arial" w:hAnsi="Arial" w:cs="Arial"/>
          <w:sz w:val="24"/>
          <w:szCs w:val="24"/>
        </w:rPr>
        <w:t xml:space="preserve"> we </w:t>
      </w:r>
      <w:r w:rsidR="0601A02B" w:rsidRPr="12161FFD">
        <w:rPr>
          <w:rFonts w:ascii="Arial" w:hAnsi="Arial" w:cs="Arial"/>
          <w:sz w:val="24"/>
          <w:szCs w:val="24"/>
        </w:rPr>
        <w:t>expect you</w:t>
      </w:r>
      <w:r w:rsidRPr="12161FFD">
        <w:rPr>
          <w:rFonts w:ascii="Arial" w:hAnsi="Arial" w:cs="Arial"/>
          <w:sz w:val="24"/>
          <w:szCs w:val="24"/>
        </w:rPr>
        <w:t xml:space="preserve"> to commit to the service </w:t>
      </w:r>
      <w:r w:rsidR="04D26DE2" w:rsidRPr="12161FFD">
        <w:rPr>
          <w:rFonts w:ascii="Arial" w:hAnsi="Arial" w:cs="Arial"/>
          <w:sz w:val="24"/>
          <w:szCs w:val="24"/>
        </w:rPr>
        <w:t xml:space="preserve">throughout your training and </w:t>
      </w:r>
      <w:r w:rsidRPr="12161FFD">
        <w:rPr>
          <w:rFonts w:ascii="Arial" w:hAnsi="Arial" w:cs="Arial"/>
          <w:sz w:val="24"/>
          <w:szCs w:val="24"/>
        </w:rPr>
        <w:t xml:space="preserve">for at least 12 months </w:t>
      </w:r>
      <w:r w:rsidR="2B66467F" w:rsidRPr="12161FFD">
        <w:rPr>
          <w:rFonts w:ascii="Arial" w:hAnsi="Arial" w:cs="Arial"/>
          <w:sz w:val="24"/>
          <w:szCs w:val="24"/>
        </w:rPr>
        <w:t>post-qualification</w:t>
      </w:r>
      <w:r w:rsidR="4C227A47" w:rsidRPr="12161FFD">
        <w:rPr>
          <w:rFonts w:ascii="Arial" w:hAnsi="Arial" w:cs="Arial"/>
          <w:sz w:val="24"/>
          <w:szCs w:val="24"/>
        </w:rPr>
        <w:t>,</w:t>
      </w:r>
      <w:r w:rsidR="2B66467F" w:rsidRPr="12161FFD">
        <w:rPr>
          <w:rFonts w:ascii="Arial" w:hAnsi="Arial" w:cs="Arial"/>
          <w:sz w:val="24"/>
          <w:szCs w:val="24"/>
        </w:rPr>
        <w:t xml:space="preserve"> </w:t>
      </w:r>
      <w:r w:rsidRPr="12161FFD">
        <w:rPr>
          <w:rFonts w:ascii="Arial" w:hAnsi="Arial" w:cs="Arial"/>
          <w:sz w:val="24"/>
          <w:szCs w:val="24"/>
        </w:rPr>
        <w:t>and that you are willing to work with up to four clients per week</w:t>
      </w:r>
      <w:r w:rsidR="1FB8E4F7" w:rsidRPr="12161FFD">
        <w:rPr>
          <w:rFonts w:ascii="Arial" w:hAnsi="Arial" w:cs="Arial"/>
          <w:sz w:val="24"/>
          <w:szCs w:val="24"/>
        </w:rPr>
        <w:t xml:space="preserve"> (though actual caseloads are usually less)</w:t>
      </w:r>
      <w:r w:rsidRPr="12161FFD">
        <w:rPr>
          <w:rFonts w:ascii="Arial" w:hAnsi="Arial" w:cs="Arial"/>
          <w:sz w:val="24"/>
          <w:szCs w:val="24"/>
        </w:rPr>
        <w:t>. You will need to attend a monthly counsellor’s team meeting which takes place on the first Tuesday of every month from 7.15pm to 8.30pm</w:t>
      </w:r>
      <w:r w:rsidR="16FDCCCA" w:rsidRPr="12161FFD">
        <w:rPr>
          <w:rFonts w:ascii="Arial" w:hAnsi="Arial" w:cs="Arial"/>
          <w:sz w:val="24"/>
          <w:szCs w:val="24"/>
        </w:rPr>
        <w:t xml:space="preserve">. </w:t>
      </w:r>
    </w:p>
    <w:p w14:paraId="31374F7B" w14:textId="77777777" w:rsidR="00BE56C9" w:rsidRPr="00676158" w:rsidRDefault="00BE56C9" w:rsidP="12161FFD">
      <w:pPr>
        <w:pStyle w:val="NoSpacing"/>
        <w:rPr>
          <w:rFonts w:ascii="Arial" w:hAnsi="Arial" w:cs="Arial"/>
          <w:sz w:val="24"/>
          <w:szCs w:val="24"/>
        </w:rPr>
      </w:pPr>
    </w:p>
    <w:p w14:paraId="78945E7C" w14:textId="75A9B0A0" w:rsidR="00BE56C9" w:rsidRPr="00676158" w:rsidRDefault="5695ACC7" w:rsidP="12161FFD">
      <w:pPr>
        <w:pStyle w:val="NoSpacing"/>
        <w:rPr>
          <w:rFonts w:ascii="Arial" w:hAnsi="Arial" w:cs="Arial"/>
          <w:sz w:val="24"/>
          <w:szCs w:val="24"/>
        </w:rPr>
      </w:pPr>
      <w:r w:rsidRPr="12161FFD">
        <w:rPr>
          <w:rFonts w:ascii="Arial" w:hAnsi="Arial" w:cs="Arial"/>
          <w:sz w:val="24"/>
          <w:szCs w:val="24"/>
        </w:rPr>
        <w:t>The service provides group supervision in groups of 4, for two hours fortnightly</w:t>
      </w:r>
      <w:r w:rsidR="496D5EDD" w:rsidRPr="12161FFD">
        <w:rPr>
          <w:rFonts w:ascii="Arial" w:hAnsi="Arial" w:cs="Arial"/>
          <w:sz w:val="24"/>
          <w:szCs w:val="24"/>
        </w:rPr>
        <w:t>, at a time to be agreed</w:t>
      </w:r>
      <w:r w:rsidRPr="12161FFD">
        <w:rPr>
          <w:rFonts w:ascii="Arial" w:hAnsi="Arial" w:cs="Arial"/>
          <w:sz w:val="24"/>
          <w:szCs w:val="24"/>
        </w:rPr>
        <w:t xml:space="preserve">. </w:t>
      </w:r>
      <w:r w:rsidR="2B9598F6" w:rsidRPr="12161FFD">
        <w:rPr>
          <w:rFonts w:ascii="Arial" w:hAnsi="Arial" w:cs="Arial"/>
          <w:sz w:val="24"/>
          <w:szCs w:val="24"/>
        </w:rPr>
        <w:t>V</w:t>
      </w:r>
      <w:r w:rsidRPr="12161FFD">
        <w:rPr>
          <w:rFonts w:ascii="Arial" w:hAnsi="Arial" w:cs="Arial"/>
          <w:sz w:val="24"/>
          <w:szCs w:val="24"/>
        </w:rPr>
        <w:t>olunteer counsellors contribute £10 per session towards the cost of supervision, t</w:t>
      </w:r>
      <w:r w:rsidR="43582408" w:rsidRPr="12161FFD">
        <w:rPr>
          <w:rFonts w:ascii="Arial" w:hAnsi="Arial" w:cs="Arial"/>
          <w:sz w:val="24"/>
          <w:szCs w:val="24"/>
        </w:rPr>
        <w:t>his fee will be met by MindOut on your behalf as a Bursary recipient</w:t>
      </w:r>
      <w:r w:rsidRPr="12161FFD">
        <w:rPr>
          <w:rFonts w:ascii="Arial" w:hAnsi="Arial" w:cs="Arial"/>
          <w:sz w:val="24"/>
          <w:szCs w:val="24"/>
        </w:rPr>
        <w:t xml:space="preserve">. Volunteers may arrange additional or alternative supervision, by agreement. </w:t>
      </w:r>
    </w:p>
    <w:p w14:paraId="5FB25D37" w14:textId="77777777" w:rsidR="00BE56C9" w:rsidRPr="00676158" w:rsidRDefault="00BE56C9" w:rsidP="12161FFD">
      <w:pPr>
        <w:pStyle w:val="NoSpacing"/>
        <w:rPr>
          <w:rFonts w:ascii="Arial" w:hAnsi="Arial" w:cs="Arial"/>
          <w:color w:val="FF0000"/>
          <w:sz w:val="24"/>
          <w:szCs w:val="24"/>
        </w:rPr>
      </w:pPr>
    </w:p>
    <w:p w14:paraId="3A87B62A" w14:textId="19763E5B" w:rsidR="00BE56C9" w:rsidRPr="00676158" w:rsidRDefault="5695ACC7" w:rsidP="12161FFD">
      <w:pPr>
        <w:pStyle w:val="NoSpacing"/>
        <w:rPr>
          <w:rFonts w:ascii="Arial" w:hAnsi="Arial" w:cs="Arial"/>
          <w:sz w:val="24"/>
          <w:szCs w:val="24"/>
        </w:rPr>
      </w:pPr>
      <w:r w:rsidRPr="12161FFD">
        <w:rPr>
          <w:rFonts w:ascii="Arial" w:hAnsi="Arial" w:cs="Arial"/>
          <w:sz w:val="24"/>
          <w:szCs w:val="24"/>
        </w:rPr>
        <w:t>As a volunteer counsellor we will provide you with ongoing training as appropriate to your role and a full induction to the service will be provided.</w:t>
      </w:r>
    </w:p>
    <w:p w14:paraId="66D4D348" w14:textId="0A976FC5" w:rsidR="00BE56C9" w:rsidRPr="00676158" w:rsidRDefault="00BE56C9" w:rsidP="12161FFD">
      <w:pPr>
        <w:pStyle w:val="NoSpacing"/>
        <w:rPr>
          <w:rFonts w:ascii="Arial" w:hAnsi="Arial" w:cs="Arial"/>
          <w:sz w:val="24"/>
          <w:szCs w:val="24"/>
        </w:rPr>
      </w:pPr>
    </w:p>
    <w:p w14:paraId="6D925A8F" w14:textId="3252378E" w:rsidR="00BE56C9" w:rsidRPr="00676158" w:rsidRDefault="2AA4E616" w:rsidP="12161FFD">
      <w:pPr>
        <w:pStyle w:val="NoSpacing"/>
        <w:rPr>
          <w:rFonts w:ascii="Arial" w:hAnsi="Arial" w:cs="Arial"/>
          <w:sz w:val="24"/>
          <w:szCs w:val="24"/>
        </w:rPr>
      </w:pPr>
      <w:r w:rsidRPr="12161FFD">
        <w:rPr>
          <w:rFonts w:ascii="Arial" w:hAnsi="Arial" w:cs="Arial"/>
          <w:sz w:val="24"/>
          <w:szCs w:val="24"/>
        </w:rPr>
        <w:t xml:space="preserve">More information about the service can be found at </w:t>
      </w:r>
      <w:hyperlink r:id="rId14">
        <w:r w:rsidRPr="12161FFD">
          <w:rPr>
            <w:rStyle w:val="Hyperlink"/>
            <w:rFonts w:ascii="Arial" w:hAnsi="Arial" w:cs="Arial"/>
            <w:sz w:val="24"/>
            <w:szCs w:val="24"/>
          </w:rPr>
          <w:t>www.mindout.org.uk/counselling</w:t>
        </w:r>
      </w:hyperlink>
    </w:p>
    <w:p w14:paraId="47AF37BC" w14:textId="0C0C40AE" w:rsidR="00BE56C9" w:rsidRPr="00676158" w:rsidRDefault="00BE56C9" w:rsidP="12161FFD">
      <w:pPr>
        <w:spacing w:after="0" w:line="240" w:lineRule="auto"/>
        <w:rPr>
          <w:rFonts w:ascii="Arial" w:hAnsi="Arial" w:cs="Arial"/>
          <w:sz w:val="24"/>
          <w:szCs w:val="24"/>
          <w:lang w:eastAsia="en-GB"/>
        </w:rPr>
      </w:pPr>
    </w:p>
    <w:p w14:paraId="27F9F872" w14:textId="77777777" w:rsidR="00BE56C9" w:rsidRDefault="00BE56C9" w:rsidP="00BE56C9">
      <w:pPr>
        <w:spacing w:after="0" w:line="240" w:lineRule="auto"/>
        <w:jc w:val="center"/>
        <w:rPr>
          <w:rFonts w:ascii="Arial" w:eastAsia="Times New Roman" w:hAnsi="Arial" w:cs="Times New Roman"/>
          <w:b/>
          <w:sz w:val="24"/>
          <w:szCs w:val="20"/>
          <w:lang w:eastAsia="en-GB"/>
        </w:rPr>
      </w:pPr>
      <w:r w:rsidRPr="00676158">
        <w:rPr>
          <w:rFonts w:ascii="Arial" w:eastAsia="Times New Roman" w:hAnsi="Arial" w:cs="Times New Roman"/>
          <w:b/>
          <w:sz w:val="24"/>
          <w:szCs w:val="20"/>
          <w:lang w:eastAsia="en-GB"/>
        </w:rPr>
        <w:t>Job Description</w:t>
      </w:r>
    </w:p>
    <w:p w14:paraId="3BBCFC64" w14:textId="77777777" w:rsidR="0063416A" w:rsidRPr="0063416A" w:rsidRDefault="0063416A" w:rsidP="0063416A">
      <w:pPr>
        <w:spacing w:after="0" w:line="240" w:lineRule="auto"/>
        <w:jc w:val="center"/>
        <w:textAlignment w:val="baseline"/>
        <w:rPr>
          <w:rFonts w:ascii="Segoe UI" w:eastAsia="Times New Roman" w:hAnsi="Segoe UI" w:cs="Segoe UI"/>
          <w:sz w:val="12"/>
          <w:szCs w:val="12"/>
          <w:lang w:eastAsia="en-GB"/>
        </w:rPr>
      </w:pPr>
      <w:r w:rsidRPr="0063416A">
        <w:rPr>
          <w:rFonts w:ascii="Arial" w:eastAsia="Times New Roman" w:hAnsi="Arial" w:cs="Arial"/>
          <w:sz w:val="24"/>
          <w:szCs w:val="24"/>
          <w:lang w:eastAsia="en-GB"/>
        </w:rPr>
        <w:t> </w:t>
      </w:r>
    </w:p>
    <w:p w14:paraId="5C2B4D09" w14:textId="77777777" w:rsidR="0063416A" w:rsidRPr="0063416A" w:rsidRDefault="0063416A" w:rsidP="0063416A">
      <w:pPr>
        <w:spacing w:after="0" w:line="240" w:lineRule="auto"/>
        <w:jc w:val="both"/>
        <w:textAlignment w:val="baseline"/>
        <w:rPr>
          <w:rFonts w:ascii="Segoe UI" w:eastAsia="Times New Roman" w:hAnsi="Segoe UI" w:cs="Segoe UI"/>
          <w:sz w:val="12"/>
          <w:szCs w:val="12"/>
          <w:lang w:eastAsia="en-GB"/>
        </w:rPr>
      </w:pPr>
      <w:r w:rsidRPr="0063416A">
        <w:rPr>
          <w:rFonts w:ascii="Arial" w:eastAsia="Times New Roman" w:hAnsi="Arial" w:cs="Arial"/>
          <w:b/>
          <w:bCs/>
          <w:lang w:eastAsia="en-GB"/>
        </w:rPr>
        <w:t>Job Title</w:t>
      </w:r>
      <w:r>
        <w:rPr>
          <w:rFonts w:ascii="Arial" w:eastAsia="Times New Roman" w:hAnsi="Arial" w:cs="Arial"/>
          <w:b/>
          <w:bCs/>
          <w:lang w:eastAsia="en-GB"/>
        </w:rPr>
        <w:t xml:space="preserve">: </w:t>
      </w:r>
      <w:r w:rsidR="00CF52D6">
        <w:rPr>
          <w:rFonts w:ascii="Arial" w:eastAsia="Times New Roman" w:hAnsi="Arial" w:cs="Arial"/>
          <w:lang w:eastAsia="en-GB"/>
        </w:rPr>
        <w:t>Volunteer Counsellor</w:t>
      </w:r>
    </w:p>
    <w:p w14:paraId="043741C4" w14:textId="77777777" w:rsidR="0063416A" w:rsidRPr="0063416A" w:rsidRDefault="0063416A" w:rsidP="0063416A">
      <w:pPr>
        <w:spacing w:after="0" w:line="240" w:lineRule="auto"/>
        <w:jc w:val="both"/>
        <w:textAlignment w:val="baseline"/>
        <w:rPr>
          <w:rFonts w:ascii="Segoe UI" w:eastAsia="Times New Roman" w:hAnsi="Segoe UI" w:cs="Segoe UI"/>
          <w:sz w:val="12"/>
          <w:szCs w:val="12"/>
          <w:lang w:eastAsia="en-GB"/>
        </w:rPr>
      </w:pPr>
      <w:r w:rsidRPr="0063416A">
        <w:rPr>
          <w:rFonts w:ascii="Arial" w:eastAsia="Times New Roman" w:hAnsi="Arial" w:cs="Arial"/>
          <w:b/>
          <w:bCs/>
          <w:lang w:eastAsia="en-GB"/>
        </w:rPr>
        <w:t>Responsible to:</w:t>
      </w:r>
      <w:r>
        <w:rPr>
          <w:rFonts w:ascii="Arial" w:eastAsia="Times New Roman" w:hAnsi="Arial" w:cs="Arial"/>
          <w:b/>
          <w:bCs/>
          <w:lang w:eastAsia="en-GB"/>
        </w:rPr>
        <w:t xml:space="preserve"> </w:t>
      </w:r>
      <w:r w:rsidR="00CF52D6">
        <w:rPr>
          <w:rFonts w:ascii="Arial" w:eastAsia="Times New Roman" w:hAnsi="Arial" w:cs="Arial"/>
          <w:lang w:eastAsia="en-GB"/>
        </w:rPr>
        <w:t>Counselling Coordinator</w:t>
      </w:r>
    </w:p>
    <w:p w14:paraId="56E2BA78" w14:textId="77777777" w:rsidR="0063416A" w:rsidRPr="0063416A" w:rsidRDefault="0063416A" w:rsidP="0063416A">
      <w:pPr>
        <w:spacing w:after="0" w:line="240" w:lineRule="auto"/>
        <w:jc w:val="both"/>
        <w:textAlignment w:val="baseline"/>
        <w:rPr>
          <w:rFonts w:ascii="Segoe UI" w:eastAsia="Times New Roman" w:hAnsi="Segoe UI" w:cs="Segoe UI"/>
          <w:sz w:val="12"/>
          <w:szCs w:val="12"/>
          <w:lang w:eastAsia="en-GB"/>
        </w:rPr>
      </w:pPr>
      <w:r w:rsidRPr="0063416A">
        <w:rPr>
          <w:rFonts w:ascii="Arial" w:eastAsia="Times New Roman" w:hAnsi="Arial" w:cs="Arial"/>
          <w:sz w:val="24"/>
          <w:szCs w:val="24"/>
          <w:lang w:eastAsia="en-GB"/>
        </w:rPr>
        <w:t> </w:t>
      </w:r>
    </w:p>
    <w:p w14:paraId="53186542" w14:textId="77777777" w:rsidR="0063416A" w:rsidRDefault="0063416A" w:rsidP="0063416A">
      <w:pPr>
        <w:spacing w:after="0" w:line="240" w:lineRule="auto"/>
        <w:jc w:val="both"/>
        <w:textAlignment w:val="baseline"/>
        <w:rPr>
          <w:rFonts w:ascii="Arial" w:eastAsia="Times New Roman" w:hAnsi="Arial" w:cs="Arial"/>
          <w:lang w:eastAsia="en-GB"/>
        </w:rPr>
      </w:pPr>
      <w:r w:rsidRPr="0063416A">
        <w:rPr>
          <w:rFonts w:ascii="Arial" w:eastAsia="Times New Roman" w:hAnsi="Arial" w:cs="Arial"/>
          <w:b/>
          <w:bCs/>
          <w:u w:val="single"/>
          <w:lang w:eastAsia="en-GB"/>
        </w:rPr>
        <w:t>Summary of Duties</w:t>
      </w:r>
      <w:r w:rsidRPr="0063416A">
        <w:rPr>
          <w:rFonts w:ascii="Arial" w:eastAsia="Times New Roman" w:hAnsi="Arial" w:cs="Arial"/>
          <w:lang w:eastAsia="en-GB"/>
        </w:rPr>
        <w:t> </w:t>
      </w:r>
    </w:p>
    <w:p w14:paraId="69F182BF" w14:textId="77777777" w:rsidR="00CF52D6" w:rsidRPr="0063416A" w:rsidRDefault="00CF52D6" w:rsidP="0063416A">
      <w:pPr>
        <w:spacing w:after="0" w:line="240" w:lineRule="auto"/>
        <w:jc w:val="both"/>
        <w:textAlignment w:val="baseline"/>
        <w:rPr>
          <w:rFonts w:ascii="Segoe UI" w:eastAsia="Times New Roman" w:hAnsi="Segoe UI" w:cs="Segoe UI"/>
          <w:sz w:val="12"/>
          <w:szCs w:val="12"/>
          <w:lang w:eastAsia="en-GB"/>
        </w:rPr>
      </w:pPr>
    </w:p>
    <w:p w14:paraId="7131B732" w14:textId="77777777" w:rsidR="00CF52D6" w:rsidRDefault="0063416A" w:rsidP="0063416A">
      <w:pPr>
        <w:spacing w:after="0" w:line="240" w:lineRule="auto"/>
        <w:jc w:val="both"/>
        <w:textAlignment w:val="baseline"/>
        <w:rPr>
          <w:rFonts w:ascii="Arial" w:eastAsia="Times New Roman" w:hAnsi="Arial" w:cs="Arial"/>
          <w:lang w:eastAsia="en-GB"/>
        </w:rPr>
      </w:pPr>
      <w:r w:rsidRPr="0063416A">
        <w:rPr>
          <w:rFonts w:ascii="Arial" w:eastAsia="Times New Roman" w:hAnsi="Arial" w:cs="Arial"/>
          <w:lang w:eastAsia="en-GB"/>
        </w:rPr>
        <w:t>To</w:t>
      </w:r>
      <w:r w:rsidR="00CF52D6">
        <w:rPr>
          <w:rFonts w:ascii="Arial" w:eastAsia="Times New Roman" w:hAnsi="Arial" w:cs="Arial"/>
          <w:lang w:eastAsia="en-GB"/>
        </w:rPr>
        <w:t xml:space="preserve"> provide short term, time limited counselling to clients accessing the counselling service. This will include committing to regular dates and times with clients, attending monthly </w:t>
      </w:r>
      <w:proofErr w:type="gramStart"/>
      <w:r w:rsidR="00CF52D6">
        <w:rPr>
          <w:rFonts w:ascii="Arial" w:eastAsia="Times New Roman" w:hAnsi="Arial" w:cs="Arial"/>
          <w:lang w:eastAsia="en-GB"/>
        </w:rPr>
        <w:t>counsellors</w:t>
      </w:r>
      <w:proofErr w:type="gramEnd"/>
      <w:r w:rsidR="00CF52D6">
        <w:rPr>
          <w:rFonts w:ascii="Arial" w:eastAsia="Times New Roman" w:hAnsi="Arial" w:cs="Arial"/>
          <w:lang w:eastAsia="en-GB"/>
        </w:rPr>
        <w:t xml:space="preserve"> meetings, attending fortnightly supervision and maintaining client notes and records. </w:t>
      </w:r>
    </w:p>
    <w:p w14:paraId="1B4DE2E4" w14:textId="77777777" w:rsidR="00CF52D6" w:rsidRDefault="00CF52D6" w:rsidP="0063416A">
      <w:pPr>
        <w:spacing w:after="0" w:line="240" w:lineRule="auto"/>
        <w:jc w:val="both"/>
        <w:textAlignment w:val="baseline"/>
        <w:rPr>
          <w:rFonts w:ascii="Arial" w:eastAsia="Times New Roman" w:hAnsi="Arial" w:cs="Arial"/>
          <w:lang w:eastAsia="en-GB"/>
        </w:rPr>
      </w:pPr>
    </w:p>
    <w:p w14:paraId="160603B2" w14:textId="77777777" w:rsidR="0063416A" w:rsidRPr="0063416A" w:rsidRDefault="0063416A" w:rsidP="0063416A">
      <w:pPr>
        <w:spacing w:after="0" w:line="240" w:lineRule="auto"/>
        <w:jc w:val="both"/>
        <w:textAlignment w:val="baseline"/>
        <w:rPr>
          <w:rFonts w:ascii="Segoe UI" w:eastAsia="Times New Roman" w:hAnsi="Segoe UI" w:cs="Segoe UI"/>
          <w:sz w:val="12"/>
          <w:szCs w:val="12"/>
          <w:lang w:eastAsia="en-GB"/>
        </w:rPr>
      </w:pPr>
      <w:r w:rsidRPr="0063416A">
        <w:rPr>
          <w:rFonts w:ascii="Arial" w:eastAsia="Times New Roman" w:hAnsi="Arial" w:cs="Arial"/>
          <w:lang w:eastAsia="en-GB"/>
        </w:rPr>
        <w:t> </w:t>
      </w:r>
    </w:p>
    <w:p w14:paraId="7FC88659" w14:textId="77777777" w:rsidR="0063416A" w:rsidRDefault="0063416A" w:rsidP="0063416A">
      <w:pPr>
        <w:spacing w:after="0" w:line="240" w:lineRule="auto"/>
        <w:jc w:val="both"/>
        <w:textAlignment w:val="baseline"/>
        <w:rPr>
          <w:rFonts w:ascii="Arial" w:eastAsia="Times New Roman" w:hAnsi="Arial" w:cs="Arial"/>
          <w:b/>
          <w:bCs/>
          <w:u w:val="single"/>
          <w:lang w:eastAsia="en-GB"/>
        </w:rPr>
      </w:pPr>
      <w:r w:rsidRPr="0063416A">
        <w:rPr>
          <w:rFonts w:ascii="Arial" w:eastAsia="Times New Roman" w:hAnsi="Arial" w:cs="Arial"/>
          <w:b/>
          <w:bCs/>
          <w:u w:val="single"/>
          <w:lang w:eastAsia="en-GB"/>
        </w:rPr>
        <w:t>Main tasks</w:t>
      </w:r>
    </w:p>
    <w:p w14:paraId="4AD6F77F" w14:textId="77777777" w:rsidR="00CF52D6" w:rsidRPr="0063416A" w:rsidRDefault="00CF52D6" w:rsidP="0063416A">
      <w:pPr>
        <w:spacing w:after="0" w:line="240" w:lineRule="auto"/>
        <w:jc w:val="both"/>
        <w:textAlignment w:val="baseline"/>
        <w:rPr>
          <w:rFonts w:ascii="Segoe UI" w:eastAsia="Times New Roman" w:hAnsi="Segoe UI" w:cs="Segoe UI"/>
          <w:sz w:val="12"/>
          <w:szCs w:val="12"/>
          <w:lang w:eastAsia="en-GB"/>
        </w:rPr>
      </w:pPr>
    </w:p>
    <w:p w14:paraId="33E1A405" w14:textId="73384E3F" w:rsidR="00CF52D6" w:rsidRPr="00CF52D6" w:rsidRDefault="00CF52D6" w:rsidP="00CF52D6">
      <w:pPr>
        <w:numPr>
          <w:ilvl w:val="0"/>
          <w:numId w:val="7"/>
        </w:numPr>
        <w:spacing w:after="0" w:line="240" w:lineRule="auto"/>
        <w:ind w:left="641" w:hanging="284"/>
        <w:jc w:val="both"/>
        <w:textAlignment w:val="baseline"/>
        <w:rPr>
          <w:rFonts w:ascii="Arial" w:eastAsia="Times New Roman" w:hAnsi="Arial" w:cs="Arial"/>
          <w:lang w:eastAsia="en-GB"/>
        </w:rPr>
      </w:pPr>
      <w:r>
        <w:rPr>
          <w:rFonts w:ascii="Arial" w:eastAsia="Times New Roman" w:hAnsi="Arial" w:cs="Arial"/>
          <w:lang w:eastAsia="en-GB"/>
        </w:rPr>
        <w:t xml:space="preserve">to work with </w:t>
      </w:r>
      <w:r w:rsidR="00F70823">
        <w:rPr>
          <w:rFonts w:ascii="Arial" w:eastAsia="Times New Roman" w:hAnsi="Arial" w:cs="Arial"/>
          <w:lang w:eastAsia="en-GB"/>
        </w:rPr>
        <w:t xml:space="preserve">up to </w:t>
      </w:r>
      <w:r>
        <w:rPr>
          <w:rFonts w:ascii="Arial" w:eastAsia="Times New Roman" w:hAnsi="Arial" w:cs="Arial"/>
          <w:lang w:eastAsia="en-GB"/>
        </w:rPr>
        <w:t>4 clients per week</w:t>
      </w:r>
      <w:r w:rsidR="0063416A" w:rsidRPr="0063416A">
        <w:rPr>
          <w:rFonts w:ascii="Arial" w:eastAsia="Times New Roman" w:hAnsi="Arial" w:cs="Arial"/>
          <w:lang w:eastAsia="en-GB"/>
        </w:rPr>
        <w:t> </w:t>
      </w:r>
    </w:p>
    <w:p w14:paraId="725E2855" w14:textId="77777777" w:rsidR="0063416A" w:rsidRDefault="00CF52D6" w:rsidP="00920E81">
      <w:pPr>
        <w:numPr>
          <w:ilvl w:val="0"/>
          <w:numId w:val="7"/>
        </w:numPr>
        <w:spacing w:after="0" w:line="240" w:lineRule="auto"/>
        <w:ind w:left="641" w:hanging="284"/>
        <w:jc w:val="both"/>
        <w:textAlignment w:val="baseline"/>
        <w:rPr>
          <w:rFonts w:ascii="Arial" w:eastAsia="Times New Roman" w:hAnsi="Arial" w:cs="Arial"/>
          <w:lang w:eastAsia="en-GB"/>
        </w:rPr>
      </w:pPr>
      <w:r>
        <w:rPr>
          <w:rFonts w:ascii="Arial" w:eastAsia="Times New Roman" w:hAnsi="Arial" w:cs="Arial"/>
          <w:lang w:eastAsia="en-GB"/>
        </w:rPr>
        <w:t>to maintain client notes and records</w:t>
      </w:r>
    </w:p>
    <w:p w14:paraId="213E40E3" w14:textId="77777777" w:rsidR="00CF52D6" w:rsidRDefault="00CF52D6" w:rsidP="00920E81">
      <w:pPr>
        <w:numPr>
          <w:ilvl w:val="0"/>
          <w:numId w:val="7"/>
        </w:numPr>
        <w:spacing w:after="0" w:line="240" w:lineRule="auto"/>
        <w:ind w:left="641" w:hanging="284"/>
        <w:jc w:val="both"/>
        <w:textAlignment w:val="baseline"/>
        <w:rPr>
          <w:rFonts w:ascii="Arial" w:eastAsia="Times New Roman" w:hAnsi="Arial" w:cs="Arial"/>
          <w:lang w:eastAsia="en-GB"/>
        </w:rPr>
      </w:pPr>
      <w:r>
        <w:rPr>
          <w:rFonts w:ascii="Arial" w:eastAsia="Times New Roman" w:hAnsi="Arial" w:cs="Arial"/>
          <w:lang w:eastAsia="en-GB"/>
        </w:rPr>
        <w:t>to attend supervision</w:t>
      </w:r>
    </w:p>
    <w:p w14:paraId="6C4C0F9E" w14:textId="77777777" w:rsidR="007E4E54" w:rsidRDefault="007E4E54" w:rsidP="00920E81">
      <w:pPr>
        <w:numPr>
          <w:ilvl w:val="0"/>
          <w:numId w:val="7"/>
        </w:numPr>
        <w:spacing w:after="0" w:line="240" w:lineRule="auto"/>
        <w:ind w:left="641" w:hanging="284"/>
        <w:jc w:val="both"/>
        <w:textAlignment w:val="baseline"/>
        <w:rPr>
          <w:rFonts w:ascii="Arial" w:eastAsia="Times New Roman" w:hAnsi="Arial" w:cs="Arial"/>
          <w:lang w:eastAsia="en-GB"/>
        </w:rPr>
      </w:pPr>
      <w:r>
        <w:rPr>
          <w:rFonts w:ascii="Arial" w:eastAsia="Times New Roman" w:hAnsi="Arial" w:cs="Arial"/>
          <w:lang w:eastAsia="en-GB"/>
        </w:rPr>
        <w:t>to attend any training as required</w:t>
      </w:r>
    </w:p>
    <w:p w14:paraId="3D00015B" w14:textId="77777777" w:rsidR="00CF52D6" w:rsidRDefault="00CF52D6" w:rsidP="00920E81">
      <w:pPr>
        <w:numPr>
          <w:ilvl w:val="0"/>
          <w:numId w:val="7"/>
        </w:numPr>
        <w:spacing w:after="0" w:line="240" w:lineRule="auto"/>
        <w:ind w:left="641" w:hanging="284"/>
        <w:jc w:val="both"/>
        <w:textAlignment w:val="baseline"/>
        <w:rPr>
          <w:rFonts w:ascii="Arial" w:eastAsia="Times New Roman" w:hAnsi="Arial" w:cs="Arial"/>
          <w:lang w:eastAsia="en-GB"/>
        </w:rPr>
      </w:pPr>
      <w:r>
        <w:rPr>
          <w:rFonts w:ascii="Arial" w:eastAsia="Times New Roman" w:hAnsi="Arial" w:cs="Arial"/>
          <w:lang w:eastAsia="en-GB"/>
        </w:rPr>
        <w:t xml:space="preserve">to attend monthly </w:t>
      </w:r>
      <w:proofErr w:type="gramStart"/>
      <w:r>
        <w:rPr>
          <w:rFonts w:ascii="Arial" w:eastAsia="Times New Roman" w:hAnsi="Arial" w:cs="Arial"/>
          <w:lang w:eastAsia="en-GB"/>
        </w:rPr>
        <w:t>counsellors</w:t>
      </w:r>
      <w:proofErr w:type="gramEnd"/>
      <w:r>
        <w:rPr>
          <w:rFonts w:ascii="Arial" w:eastAsia="Times New Roman" w:hAnsi="Arial" w:cs="Arial"/>
          <w:lang w:eastAsia="en-GB"/>
        </w:rPr>
        <w:t xml:space="preserve"> meetings</w:t>
      </w:r>
    </w:p>
    <w:p w14:paraId="4440DBB2" w14:textId="77777777" w:rsidR="00CF52D6" w:rsidRDefault="00CF52D6" w:rsidP="00920E81">
      <w:pPr>
        <w:numPr>
          <w:ilvl w:val="0"/>
          <w:numId w:val="7"/>
        </w:numPr>
        <w:spacing w:after="0" w:line="240" w:lineRule="auto"/>
        <w:ind w:left="641" w:hanging="284"/>
        <w:jc w:val="both"/>
        <w:textAlignment w:val="baseline"/>
        <w:rPr>
          <w:rFonts w:ascii="Arial" w:eastAsia="Times New Roman" w:hAnsi="Arial" w:cs="Arial"/>
          <w:lang w:eastAsia="en-GB"/>
        </w:rPr>
      </w:pPr>
      <w:r>
        <w:rPr>
          <w:rFonts w:ascii="Arial" w:eastAsia="Times New Roman" w:hAnsi="Arial" w:cs="Arial"/>
          <w:lang w:eastAsia="en-GB"/>
        </w:rPr>
        <w:t xml:space="preserve">to handle cash and record this </w:t>
      </w:r>
      <w:proofErr w:type="gramStart"/>
      <w:r>
        <w:rPr>
          <w:rFonts w:ascii="Arial" w:eastAsia="Times New Roman" w:hAnsi="Arial" w:cs="Arial"/>
          <w:lang w:eastAsia="en-GB"/>
        </w:rPr>
        <w:t>appropriately</w:t>
      </w:r>
      <w:proofErr w:type="gramEnd"/>
    </w:p>
    <w:p w14:paraId="07391B20" w14:textId="77777777" w:rsidR="00CF52D6" w:rsidRPr="0063416A" w:rsidRDefault="00CF52D6" w:rsidP="00920E81">
      <w:pPr>
        <w:numPr>
          <w:ilvl w:val="0"/>
          <w:numId w:val="7"/>
        </w:numPr>
        <w:spacing w:after="0" w:line="240" w:lineRule="auto"/>
        <w:ind w:left="641" w:hanging="284"/>
        <w:jc w:val="both"/>
        <w:textAlignment w:val="baseline"/>
        <w:rPr>
          <w:rFonts w:ascii="Arial" w:eastAsia="Times New Roman" w:hAnsi="Arial" w:cs="Arial"/>
          <w:lang w:eastAsia="en-GB"/>
        </w:rPr>
      </w:pPr>
      <w:r>
        <w:rPr>
          <w:rFonts w:ascii="Arial" w:eastAsia="Times New Roman" w:hAnsi="Arial" w:cs="Arial"/>
          <w:lang w:eastAsia="en-GB"/>
        </w:rPr>
        <w:t>to follow all policies and procedures in relation to the role</w:t>
      </w:r>
    </w:p>
    <w:p w14:paraId="34D25DD6" w14:textId="77777777" w:rsidR="0063416A" w:rsidRPr="0063416A" w:rsidRDefault="0063416A" w:rsidP="00920E81">
      <w:pPr>
        <w:numPr>
          <w:ilvl w:val="0"/>
          <w:numId w:val="7"/>
        </w:numPr>
        <w:spacing w:after="0" w:line="240" w:lineRule="auto"/>
        <w:ind w:left="641" w:hanging="284"/>
        <w:jc w:val="both"/>
        <w:textAlignment w:val="baseline"/>
        <w:rPr>
          <w:rFonts w:ascii="Arial" w:eastAsia="Times New Roman" w:hAnsi="Arial" w:cs="Arial"/>
          <w:lang w:eastAsia="en-GB"/>
        </w:rPr>
      </w:pPr>
      <w:r w:rsidRPr="0063416A">
        <w:rPr>
          <w:rFonts w:ascii="Arial" w:eastAsia="Times New Roman" w:hAnsi="Arial" w:cs="Arial"/>
          <w:lang w:eastAsia="en-GB"/>
        </w:rPr>
        <w:t>to assess clients for trainee counse</w:t>
      </w:r>
      <w:r w:rsidR="00CF52D6">
        <w:rPr>
          <w:rFonts w:ascii="Arial" w:eastAsia="Times New Roman" w:hAnsi="Arial" w:cs="Arial"/>
          <w:lang w:eastAsia="en-GB"/>
        </w:rPr>
        <w:t>llors (qualified volunteer counsellors only)</w:t>
      </w:r>
    </w:p>
    <w:p w14:paraId="0566B1F6" w14:textId="77777777" w:rsidR="0063416A" w:rsidRPr="0063416A" w:rsidRDefault="0063416A" w:rsidP="00920E81">
      <w:pPr>
        <w:numPr>
          <w:ilvl w:val="0"/>
          <w:numId w:val="8"/>
        </w:numPr>
        <w:spacing w:after="0" w:line="240" w:lineRule="auto"/>
        <w:ind w:left="641" w:hanging="284"/>
        <w:jc w:val="both"/>
        <w:textAlignment w:val="baseline"/>
        <w:rPr>
          <w:rFonts w:ascii="Arial" w:eastAsia="Times New Roman" w:hAnsi="Arial" w:cs="Arial"/>
          <w:lang w:eastAsia="en-GB"/>
        </w:rPr>
      </w:pPr>
      <w:r w:rsidRPr="0063416A">
        <w:rPr>
          <w:rFonts w:ascii="Arial" w:eastAsia="Times New Roman" w:hAnsi="Arial" w:cs="Arial"/>
          <w:lang w:eastAsia="en-GB"/>
        </w:rPr>
        <w:t xml:space="preserve">to </w:t>
      </w:r>
      <w:r w:rsidR="00CF52D6">
        <w:rPr>
          <w:rFonts w:ascii="Arial" w:eastAsia="Times New Roman" w:hAnsi="Arial" w:cs="Arial"/>
          <w:lang w:eastAsia="en-GB"/>
        </w:rPr>
        <w:t>follow the BACP ethical framework for good practice</w:t>
      </w:r>
    </w:p>
    <w:p w14:paraId="4FC5EE54" w14:textId="77777777" w:rsidR="0063416A" w:rsidRPr="0063416A" w:rsidRDefault="0063416A" w:rsidP="00920E81">
      <w:pPr>
        <w:numPr>
          <w:ilvl w:val="0"/>
          <w:numId w:val="8"/>
        </w:numPr>
        <w:spacing w:after="0" w:line="240" w:lineRule="auto"/>
        <w:ind w:left="641" w:hanging="284"/>
        <w:jc w:val="both"/>
        <w:textAlignment w:val="baseline"/>
        <w:rPr>
          <w:rFonts w:ascii="Arial" w:eastAsia="Times New Roman" w:hAnsi="Arial" w:cs="Arial"/>
          <w:lang w:eastAsia="en-GB"/>
        </w:rPr>
      </w:pPr>
      <w:r w:rsidRPr="0063416A">
        <w:rPr>
          <w:rFonts w:ascii="Arial" w:eastAsia="Times New Roman" w:hAnsi="Arial" w:cs="Arial"/>
          <w:lang w:eastAsia="en-GB"/>
        </w:rPr>
        <w:t xml:space="preserve">to maintain strict confidentiality </w:t>
      </w:r>
      <w:proofErr w:type="gramStart"/>
      <w:r w:rsidRPr="0063416A">
        <w:rPr>
          <w:rFonts w:ascii="Arial" w:eastAsia="Times New Roman" w:hAnsi="Arial" w:cs="Arial"/>
          <w:lang w:eastAsia="en-GB"/>
        </w:rPr>
        <w:t>with regard to</w:t>
      </w:r>
      <w:proofErr w:type="gramEnd"/>
      <w:r w:rsidRPr="0063416A">
        <w:rPr>
          <w:rFonts w:ascii="Arial" w:eastAsia="Times New Roman" w:hAnsi="Arial" w:cs="Arial"/>
          <w:lang w:eastAsia="en-GB"/>
        </w:rPr>
        <w:t xml:space="preserve"> information given by and</w:t>
      </w:r>
      <w:r w:rsidR="004869EC">
        <w:rPr>
          <w:rFonts w:ascii="Arial" w:eastAsia="Times New Roman" w:hAnsi="Arial" w:cs="Arial"/>
          <w:lang w:eastAsia="en-GB"/>
        </w:rPr>
        <w:t xml:space="preserve"> information about clients</w:t>
      </w:r>
    </w:p>
    <w:p w14:paraId="7754DCB0" w14:textId="77777777" w:rsidR="0063416A" w:rsidRPr="0063416A" w:rsidRDefault="0063416A" w:rsidP="0063416A">
      <w:pPr>
        <w:spacing w:after="0" w:line="240" w:lineRule="auto"/>
        <w:jc w:val="both"/>
        <w:textAlignment w:val="baseline"/>
        <w:rPr>
          <w:rFonts w:ascii="Segoe UI" w:eastAsia="Times New Roman" w:hAnsi="Segoe UI" w:cs="Segoe UI"/>
          <w:sz w:val="12"/>
          <w:szCs w:val="12"/>
          <w:lang w:eastAsia="en-GB"/>
        </w:rPr>
      </w:pPr>
      <w:r w:rsidRPr="0063416A">
        <w:rPr>
          <w:rFonts w:ascii="Arial" w:eastAsia="Times New Roman" w:hAnsi="Arial" w:cs="Arial"/>
          <w:lang w:eastAsia="en-GB"/>
        </w:rPr>
        <w:t> </w:t>
      </w:r>
    </w:p>
    <w:p w14:paraId="0DA3336B" w14:textId="77777777" w:rsidR="0063416A" w:rsidRPr="0063416A" w:rsidRDefault="0063416A" w:rsidP="0063416A">
      <w:pPr>
        <w:spacing w:after="0" w:line="240" w:lineRule="auto"/>
        <w:jc w:val="both"/>
        <w:textAlignment w:val="baseline"/>
        <w:rPr>
          <w:rFonts w:ascii="Segoe UI" w:eastAsia="Times New Roman" w:hAnsi="Segoe UI" w:cs="Segoe UI"/>
          <w:sz w:val="12"/>
          <w:szCs w:val="12"/>
          <w:lang w:eastAsia="en-GB"/>
        </w:rPr>
      </w:pPr>
      <w:r w:rsidRPr="0063416A">
        <w:rPr>
          <w:rFonts w:ascii="Arial" w:eastAsia="Times New Roman" w:hAnsi="Arial" w:cs="Arial"/>
          <w:lang w:eastAsia="en-GB"/>
        </w:rPr>
        <w:t> </w:t>
      </w:r>
    </w:p>
    <w:p w14:paraId="48F83D81" w14:textId="77777777" w:rsidR="0063416A" w:rsidRPr="0063416A" w:rsidRDefault="0063416A" w:rsidP="0063416A">
      <w:pPr>
        <w:spacing w:after="0" w:line="240" w:lineRule="auto"/>
        <w:jc w:val="both"/>
        <w:textAlignment w:val="baseline"/>
        <w:rPr>
          <w:rFonts w:ascii="Segoe UI" w:eastAsia="Times New Roman" w:hAnsi="Segoe UI" w:cs="Segoe UI"/>
          <w:sz w:val="12"/>
          <w:szCs w:val="12"/>
          <w:lang w:eastAsia="en-GB"/>
        </w:rPr>
      </w:pPr>
    </w:p>
    <w:p w14:paraId="765C4917" w14:textId="77777777" w:rsidR="0063416A" w:rsidRPr="0063416A" w:rsidRDefault="0063416A" w:rsidP="0063416A">
      <w:pPr>
        <w:spacing w:after="0" w:line="240" w:lineRule="auto"/>
        <w:jc w:val="both"/>
        <w:textAlignment w:val="baseline"/>
        <w:rPr>
          <w:rFonts w:ascii="Segoe UI" w:eastAsia="Times New Roman" w:hAnsi="Segoe UI" w:cs="Segoe UI"/>
          <w:sz w:val="12"/>
          <w:szCs w:val="12"/>
          <w:lang w:eastAsia="en-GB"/>
        </w:rPr>
      </w:pPr>
      <w:r w:rsidRPr="0063416A">
        <w:rPr>
          <w:rFonts w:ascii="Arial" w:eastAsia="Times New Roman" w:hAnsi="Arial" w:cs="Arial"/>
          <w:lang w:eastAsia="en-GB"/>
        </w:rPr>
        <w:t>This job description will be reviewed periodically with the post holder to take account of changing demands. </w:t>
      </w:r>
    </w:p>
    <w:p w14:paraId="4D6CDF48" w14:textId="77777777" w:rsidR="0063416A" w:rsidRDefault="0063416A" w:rsidP="0063416A">
      <w:pPr>
        <w:spacing w:after="0" w:line="240" w:lineRule="auto"/>
        <w:jc w:val="both"/>
        <w:textAlignment w:val="baseline"/>
        <w:rPr>
          <w:rFonts w:ascii="Arial" w:eastAsia="Times New Roman" w:hAnsi="Arial" w:cs="Arial"/>
          <w:sz w:val="24"/>
          <w:szCs w:val="24"/>
          <w:lang w:eastAsia="en-GB"/>
        </w:rPr>
      </w:pPr>
    </w:p>
    <w:p w14:paraId="64BEA498" w14:textId="77777777" w:rsidR="0063416A" w:rsidRDefault="0063416A" w:rsidP="0063416A">
      <w:pPr>
        <w:spacing w:after="0" w:line="240" w:lineRule="auto"/>
        <w:jc w:val="both"/>
        <w:textAlignment w:val="baseline"/>
        <w:rPr>
          <w:rFonts w:ascii="Arial" w:eastAsia="Times New Roman" w:hAnsi="Arial" w:cs="Arial"/>
          <w:b/>
          <w:bCs/>
          <w:lang w:eastAsia="en-GB"/>
        </w:rPr>
      </w:pPr>
    </w:p>
    <w:p w14:paraId="00BD5A74" w14:textId="77777777" w:rsidR="004C0F18" w:rsidRDefault="004C0F18">
      <w:pPr>
        <w:rPr>
          <w:rFonts w:ascii="Arial" w:eastAsia="Times New Roman" w:hAnsi="Arial" w:cs="Arial"/>
          <w:b/>
          <w:bCs/>
          <w:lang w:eastAsia="en-GB"/>
        </w:rPr>
      </w:pPr>
      <w:r>
        <w:rPr>
          <w:rFonts w:ascii="Arial" w:eastAsia="Times New Roman" w:hAnsi="Arial" w:cs="Arial"/>
          <w:b/>
          <w:bCs/>
          <w:lang w:eastAsia="en-GB"/>
        </w:rPr>
        <w:br w:type="page"/>
      </w:r>
    </w:p>
    <w:p w14:paraId="7B43B196" w14:textId="77777777" w:rsidR="0063416A" w:rsidRDefault="0063416A" w:rsidP="0063416A">
      <w:pPr>
        <w:spacing w:after="0" w:line="240" w:lineRule="auto"/>
        <w:jc w:val="both"/>
        <w:textAlignment w:val="baseline"/>
        <w:rPr>
          <w:rFonts w:ascii="Arial" w:eastAsia="Times New Roman" w:hAnsi="Arial" w:cs="Arial"/>
          <w:lang w:eastAsia="en-GB"/>
        </w:rPr>
      </w:pPr>
      <w:r w:rsidRPr="0063416A">
        <w:rPr>
          <w:rFonts w:ascii="Arial" w:eastAsia="Times New Roman" w:hAnsi="Arial" w:cs="Arial"/>
          <w:b/>
          <w:bCs/>
          <w:lang w:eastAsia="en-GB"/>
        </w:rPr>
        <w:lastRenderedPageBreak/>
        <w:t>PERSON SPECIFICATION</w:t>
      </w:r>
      <w:r w:rsidRPr="0063416A">
        <w:rPr>
          <w:rFonts w:ascii="Arial" w:eastAsia="Times New Roman" w:hAnsi="Arial" w:cs="Arial"/>
          <w:lang w:eastAsia="en-GB"/>
        </w:rPr>
        <w:t> </w:t>
      </w:r>
    </w:p>
    <w:p w14:paraId="6F00B017" w14:textId="77777777" w:rsidR="004C0F18" w:rsidRPr="0063416A" w:rsidRDefault="004C0F18" w:rsidP="0063416A">
      <w:pPr>
        <w:spacing w:after="0" w:line="240" w:lineRule="auto"/>
        <w:jc w:val="both"/>
        <w:textAlignment w:val="baseline"/>
        <w:rPr>
          <w:rFonts w:ascii="Segoe UI" w:eastAsia="Times New Roman" w:hAnsi="Segoe UI" w:cs="Segoe UI"/>
          <w:sz w:val="12"/>
          <w:szCs w:val="12"/>
          <w:lang w:eastAsia="en-GB"/>
        </w:rPr>
      </w:pPr>
    </w:p>
    <w:p w14:paraId="3A99E304" w14:textId="2AC8DCF1" w:rsidR="0063416A" w:rsidRDefault="0063416A" w:rsidP="12161FFD">
      <w:pPr>
        <w:spacing w:after="0" w:line="240" w:lineRule="auto"/>
        <w:jc w:val="both"/>
        <w:rPr>
          <w:rFonts w:ascii="Segoe UI" w:eastAsia="Times New Roman" w:hAnsi="Segoe UI" w:cs="Segoe UI"/>
          <w:sz w:val="12"/>
          <w:szCs w:val="12"/>
          <w:lang w:eastAsia="en-GB"/>
        </w:rPr>
      </w:pPr>
      <w:r w:rsidRPr="12161FFD">
        <w:rPr>
          <w:rFonts w:ascii="Arial" w:eastAsia="Times New Roman" w:hAnsi="Arial" w:cs="Arial"/>
          <w:lang w:eastAsia="en-GB"/>
        </w:rPr>
        <w:t xml:space="preserve">See below the experience, skills, </w:t>
      </w:r>
      <w:proofErr w:type="gramStart"/>
      <w:r w:rsidRPr="12161FFD">
        <w:rPr>
          <w:rFonts w:ascii="Arial" w:eastAsia="Times New Roman" w:hAnsi="Arial" w:cs="Arial"/>
          <w:lang w:eastAsia="en-GB"/>
        </w:rPr>
        <w:t>knowledge</w:t>
      </w:r>
      <w:proofErr w:type="gramEnd"/>
      <w:r w:rsidRPr="12161FFD">
        <w:rPr>
          <w:rFonts w:ascii="Arial" w:eastAsia="Times New Roman" w:hAnsi="Arial" w:cs="Arial"/>
          <w:lang w:eastAsia="en-GB"/>
        </w:rPr>
        <w:t xml:space="preserve"> and competencies required to carry out the tasks described within the job description.  Please ensure that you use examples to demonstrate how you meet each individual criterion on your application form. Criteria marked ‘A’ will be used to shortlist candidates and criteria marked ‘I’ will be assessed during the interview stage.  Criteria marked E are Essential to the role, D are desirable for the role. </w:t>
      </w:r>
    </w:p>
    <w:p w14:paraId="5C920DCA" w14:textId="37DDED47" w:rsidR="12161FFD" w:rsidRDefault="12161FFD" w:rsidP="12161FFD">
      <w:pPr>
        <w:spacing w:after="0" w:line="240" w:lineRule="auto"/>
        <w:jc w:val="both"/>
        <w:rPr>
          <w:rFonts w:ascii="Arial" w:eastAsia="Times New Roman" w:hAnsi="Arial" w:cs="Arial"/>
          <w:lang w:eastAsia="en-GB"/>
        </w:rPr>
      </w:pPr>
    </w:p>
    <w:p w14:paraId="73C00D6F" w14:textId="22C7621D" w:rsidR="04774CC0" w:rsidRDefault="04774CC0" w:rsidP="12161FFD">
      <w:pPr>
        <w:spacing w:after="0" w:line="240" w:lineRule="auto"/>
        <w:jc w:val="both"/>
        <w:rPr>
          <w:rFonts w:ascii="Arial" w:eastAsia="Times New Roman" w:hAnsi="Arial" w:cs="Arial"/>
          <w:i/>
          <w:iCs/>
          <w:lang w:eastAsia="en-GB"/>
        </w:rPr>
      </w:pPr>
      <w:r w:rsidRPr="12161FFD">
        <w:rPr>
          <w:rFonts w:ascii="Arial" w:eastAsia="Times New Roman" w:hAnsi="Arial" w:cs="Arial"/>
          <w:i/>
          <w:iCs/>
          <w:lang w:eastAsia="en-GB"/>
        </w:rPr>
        <w:t>This Person Specification applies to general Counsell</w:t>
      </w:r>
      <w:r w:rsidR="1EBE43C3" w:rsidRPr="12161FFD">
        <w:rPr>
          <w:rFonts w:ascii="Arial" w:eastAsia="Times New Roman" w:hAnsi="Arial" w:cs="Arial"/>
          <w:i/>
          <w:iCs/>
          <w:lang w:eastAsia="en-GB"/>
        </w:rPr>
        <w:t>or</w:t>
      </w:r>
      <w:r w:rsidRPr="12161FFD">
        <w:rPr>
          <w:rFonts w:ascii="Arial" w:eastAsia="Times New Roman" w:hAnsi="Arial" w:cs="Arial"/>
          <w:i/>
          <w:iCs/>
          <w:lang w:eastAsia="en-GB"/>
        </w:rPr>
        <w:t xml:space="preserve"> Volunteer applicants. It is understood that Bursary applicants will not yet have </w:t>
      </w:r>
      <w:proofErr w:type="gramStart"/>
      <w:r w:rsidRPr="12161FFD">
        <w:rPr>
          <w:rFonts w:ascii="Arial" w:eastAsia="Times New Roman" w:hAnsi="Arial" w:cs="Arial"/>
          <w:i/>
          <w:iCs/>
          <w:lang w:eastAsia="en-GB"/>
        </w:rPr>
        <w:t>entered into</w:t>
      </w:r>
      <w:proofErr w:type="gramEnd"/>
      <w:r w:rsidRPr="12161FFD">
        <w:rPr>
          <w:rFonts w:ascii="Arial" w:eastAsia="Times New Roman" w:hAnsi="Arial" w:cs="Arial"/>
          <w:i/>
          <w:iCs/>
          <w:lang w:eastAsia="en-GB"/>
        </w:rPr>
        <w:t xml:space="preserve"> training</w:t>
      </w:r>
      <w:r w:rsidR="51973012" w:rsidRPr="12161FFD">
        <w:rPr>
          <w:rFonts w:ascii="Arial" w:eastAsia="Times New Roman" w:hAnsi="Arial" w:cs="Arial"/>
          <w:i/>
          <w:iCs/>
          <w:lang w:eastAsia="en-GB"/>
        </w:rPr>
        <w:t xml:space="preserve"> and are unlikely to already hold </w:t>
      </w:r>
      <w:r w:rsidR="7E1EEF75" w:rsidRPr="12161FFD">
        <w:rPr>
          <w:rFonts w:ascii="Arial" w:eastAsia="Times New Roman" w:hAnsi="Arial" w:cs="Arial"/>
          <w:i/>
          <w:iCs/>
          <w:lang w:eastAsia="en-GB"/>
        </w:rPr>
        <w:t>BACP</w:t>
      </w:r>
      <w:r w:rsidR="51973012" w:rsidRPr="12161FFD">
        <w:rPr>
          <w:rFonts w:ascii="Arial" w:eastAsia="Times New Roman" w:hAnsi="Arial" w:cs="Arial"/>
          <w:i/>
          <w:iCs/>
          <w:lang w:eastAsia="en-GB"/>
        </w:rPr>
        <w:t xml:space="preserve"> membership</w:t>
      </w:r>
      <w:r w:rsidRPr="12161FFD">
        <w:rPr>
          <w:rFonts w:ascii="Arial" w:eastAsia="Times New Roman" w:hAnsi="Arial" w:cs="Arial"/>
          <w:i/>
          <w:iCs/>
          <w:lang w:eastAsia="en-GB"/>
        </w:rPr>
        <w:t xml:space="preserve">, but that if successful you will </w:t>
      </w:r>
      <w:r w:rsidR="01C81FDF" w:rsidRPr="12161FFD">
        <w:rPr>
          <w:rFonts w:ascii="Arial" w:eastAsia="Times New Roman" w:hAnsi="Arial" w:cs="Arial"/>
          <w:i/>
          <w:iCs/>
          <w:lang w:eastAsia="en-GB"/>
        </w:rPr>
        <w:t>then</w:t>
      </w:r>
      <w:r w:rsidRPr="12161FFD">
        <w:rPr>
          <w:rFonts w:ascii="Arial" w:eastAsia="Times New Roman" w:hAnsi="Arial" w:cs="Arial"/>
          <w:i/>
          <w:iCs/>
          <w:lang w:eastAsia="en-GB"/>
        </w:rPr>
        <w:t xml:space="preserve"> enrol with either of the </w:t>
      </w:r>
      <w:proofErr w:type="spellStart"/>
      <w:r w:rsidR="0A59B102" w:rsidRPr="12161FFD">
        <w:rPr>
          <w:rFonts w:ascii="Arial" w:eastAsia="Times New Roman" w:hAnsi="Arial" w:cs="Arial"/>
          <w:i/>
          <w:iCs/>
          <w:lang w:eastAsia="en-GB"/>
        </w:rPr>
        <w:t>UoB</w:t>
      </w:r>
      <w:proofErr w:type="spellEnd"/>
      <w:r w:rsidR="0A59B102" w:rsidRPr="12161FFD">
        <w:rPr>
          <w:rFonts w:ascii="Arial" w:eastAsia="Times New Roman" w:hAnsi="Arial" w:cs="Arial"/>
          <w:i/>
          <w:iCs/>
          <w:lang w:eastAsia="en-GB"/>
        </w:rPr>
        <w:t xml:space="preserve"> PGDip courses</w:t>
      </w:r>
      <w:r w:rsidR="365D3E43" w:rsidRPr="12161FFD">
        <w:rPr>
          <w:rFonts w:ascii="Arial" w:eastAsia="Times New Roman" w:hAnsi="Arial" w:cs="Arial"/>
          <w:i/>
          <w:iCs/>
          <w:lang w:eastAsia="en-GB"/>
        </w:rPr>
        <w:t xml:space="preserve"> and will sign up </w:t>
      </w:r>
      <w:r w:rsidR="3C1DFC98" w:rsidRPr="12161FFD">
        <w:rPr>
          <w:rFonts w:ascii="Arial" w:eastAsia="Times New Roman" w:hAnsi="Arial" w:cs="Arial"/>
          <w:i/>
          <w:iCs/>
          <w:lang w:eastAsia="en-GB"/>
        </w:rPr>
        <w:t>to</w:t>
      </w:r>
      <w:r w:rsidR="365D3E43" w:rsidRPr="12161FFD">
        <w:rPr>
          <w:rFonts w:ascii="Arial" w:eastAsia="Times New Roman" w:hAnsi="Arial" w:cs="Arial"/>
          <w:i/>
          <w:iCs/>
          <w:lang w:eastAsia="en-GB"/>
        </w:rPr>
        <w:t xml:space="preserve"> </w:t>
      </w:r>
      <w:r w:rsidR="6333D7BE" w:rsidRPr="12161FFD">
        <w:rPr>
          <w:rFonts w:ascii="Arial" w:eastAsia="Times New Roman" w:hAnsi="Arial" w:cs="Arial"/>
          <w:i/>
          <w:iCs/>
          <w:lang w:eastAsia="en-GB"/>
        </w:rPr>
        <w:t xml:space="preserve">the </w:t>
      </w:r>
      <w:r w:rsidR="365D3E43" w:rsidRPr="12161FFD">
        <w:rPr>
          <w:rFonts w:ascii="Arial" w:eastAsia="Times New Roman" w:hAnsi="Arial" w:cs="Arial"/>
          <w:i/>
          <w:iCs/>
          <w:lang w:eastAsia="en-GB"/>
        </w:rPr>
        <w:t>BACP</w:t>
      </w:r>
      <w:r w:rsidR="0A59B102" w:rsidRPr="12161FFD">
        <w:rPr>
          <w:rFonts w:ascii="Arial" w:eastAsia="Times New Roman" w:hAnsi="Arial" w:cs="Arial"/>
          <w:i/>
          <w:iCs/>
          <w:lang w:eastAsia="en-GB"/>
        </w:rPr>
        <w:t xml:space="preserve">. </w:t>
      </w:r>
    </w:p>
    <w:p w14:paraId="2202161B" w14:textId="468AAF7D" w:rsidR="12161FFD" w:rsidRDefault="12161FFD" w:rsidP="12161FFD">
      <w:pPr>
        <w:spacing w:after="0" w:line="240" w:lineRule="auto"/>
        <w:jc w:val="both"/>
        <w:rPr>
          <w:rFonts w:ascii="Arial" w:eastAsia="Times New Roman" w:hAnsi="Arial" w:cs="Arial"/>
          <w:i/>
          <w:iCs/>
          <w:lang w:eastAsia="en-GB"/>
        </w:rPr>
      </w:pPr>
    </w:p>
    <w:p w14:paraId="692046A9" w14:textId="20BB59B2" w:rsidR="750835F5" w:rsidRDefault="750835F5" w:rsidP="12161FFD">
      <w:pPr>
        <w:spacing w:after="0" w:line="240" w:lineRule="auto"/>
        <w:jc w:val="both"/>
        <w:rPr>
          <w:rFonts w:ascii="Arial" w:eastAsia="Times New Roman" w:hAnsi="Arial" w:cs="Arial"/>
          <w:i/>
          <w:iCs/>
          <w:lang w:eastAsia="en-GB"/>
        </w:rPr>
      </w:pPr>
      <w:r w:rsidRPr="12161FFD">
        <w:rPr>
          <w:rFonts w:ascii="Arial" w:eastAsia="Times New Roman" w:hAnsi="Arial" w:cs="Arial"/>
          <w:i/>
          <w:iCs/>
          <w:lang w:eastAsia="en-GB"/>
        </w:rPr>
        <w:t xml:space="preserve">You will be asked </w:t>
      </w:r>
      <w:r w:rsidR="32E1C27E" w:rsidRPr="12161FFD">
        <w:rPr>
          <w:rFonts w:ascii="Arial" w:eastAsia="Times New Roman" w:hAnsi="Arial" w:cs="Arial"/>
          <w:i/>
          <w:iCs/>
          <w:lang w:eastAsia="en-GB"/>
        </w:rPr>
        <w:t xml:space="preserve">at interview </w:t>
      </w:r>
      <w:r w:rsidRPr="12161FFD">
        <w:rPr>
          <w:rFonts w:ascii="Arial" w:eastAsia="Times New Roman" w:hAnsi="Arial" w:cs="Arial"/>
          <w:i/>
          <w:iCs/>
          <w:lang w:eastAsia="en-GB"/>
        </w:rPr>
        <w:t>why you have chosen your preferred modality (Humanistic or Psychodynamic)</w:t>
      </w:r>
      <w:r w:rsidR="62CF942E" w:rsidRPr="12161FFD">
        <w:rPr>
          <w:rFonts w:ascii="Arial" w:eastAsia="Times New Roman" w:hAnsi="Arial" w:cs="Arial"/>
          <w:i/>
          <w:iCs/>
          <w:lang w:eastAsia="en-GB"/>
        </w:rPr>
        <w:t xml:space="preserve">, and you may wish to discuss this in your application form. </w:t>
      </w:r>
    </w:p>
    <w:p w14:paraId="59C4223B" w14:textId="77777777" w:rsidR="0063416A" w:rsidRPr="0063416A" w:rsidRDefault="0063416A" w:rsidP="12161FFD">
      <w:pPr>
        <w:spacing w:after="0" w:line="240" w:lineRule="auto"/>
        <w:textAlignment w:val="baseline"/>
        <w:rPr>
          <w:rFonts w:ascii="Segoe UI" w:eastAsia="Times New Roman" w:hAnsi="Segoe UI" w:cs="Segoe UI"/>
          <w:i/>
          <w:iCs/>
          <w:sz w:val="12"/>
          <w:szCs w:val="12"/>
          <w:lang w:eastAsia="en-GB"/>
        </w:rPr>
      </w:pPr>
      <w:r w:rsidRPr="12161FFD">
        <w:rPr>
          <w:rFonts w:ascii="Arial" w:eastAsia="Times New Roman" w:hAnsi="Arial" w:cs="Arial"/>
          <w:i/>
          <w:iCs/>
          <w:sz w:val="24"/>
          <w:szCs w:val="24"/>
          <w:lang w:eastAsia="en-GB"/>
        </w:rPr>
        <w:t> </w:t>
      </w:r>
    </w:p>
    <w:tbl>
      <w:tblPr>
        <w:tblW w:w="10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3"/>
        <w:gridCol w:w="7370"/>
        <w:gridCol w:w="1104"/>
        <w:gridCol w:w="1243"/>
      </w:tblGrid>
      <w:tr w:rsidR="0063416A" w:rsidRPr="0063416A" w14:paraId="22CA9A5E" w14:textId="77777777" w:rsidTr="62FAD4DE">
        <w:tc>
          <w:tcPr>
            <w:tcW w:w="503" w:type="dxa"/>
            <w:tcBorders>
              <w:top w:val="single" w:sz="6" w:space="0" w:color="auto"/>
              <w:left w:val="single" w:sz="6" w:space="0" w:color="auto"/>
              <w:bottom w:val="single" w:sz="6" w:space="0" w:color="auto"/>
              <w:right w:val="single" w:sz="6" w:space="0" w:color="auto"/>
            </w:tcBorders>
            <w:shd w:val="clear" w:color="auto" w:fill="auto"/>
            <w:hideMark/>
          </w:tcPr>
          <w:p w14:paraId="5462153D" w14:textId="77777777" w:rsidR="0063416A" w:rsidRPr="0063416A" w:rsidRDefault="0063416A"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 </w:t>
            </w:r>
          </w:p>
        </w:tc>
        <w:tc>
          <w:tcPr>
            <w:tcW w:w="7370" w:type="dxa"/>
            <w:tcBorders>
              <w:top w:val="single" w:sz="6" w:space="0" w:color="auto"/>
              <w:left w:val="outset" w:sz="6" w:space="0" w:color="auto"/>
              <w:bottom w:val="single" w:sz="6" w:space="0" w:color="auto"/>
              <w:right w:val="single" w:sz="6" w:space="0" w:color="auto"/>
            </w:tcBorders>
            <w:shd w:val="clear" w:color="auto" w:fill="auto"/>
            <w:hideMark/>
          </w:tcPr>
          <w:p w14:paraId="51D59CE7" w14:textId="77777777" w:rsidR="0063416A" w:rsidRPr="0063416A" w:rsidRDefault="0063416A" w:rsidP="0063416A">
            <w:pPr>
              <w:pStyle w:val="NoSpacing"/>
              <w:rPr>
                <w:rFonts w:ascii="Arial" w:hAnsi="Arial" w:cs="Arial"/>
                <w:sz w:val="24"/>
                <w:szCs w:val="24"/>
                <w:lang w:eastAsia="en-GB"/>
              </w:rPr>
            </w:pPr>
            <w:r w:rsidRPr="0063416A">
              <w:rPr>
                <w:rFonts w:ascii="Arial" w:hAnsi="Arial" w:cs="Arial"/>
                <w:lang w:eastAsia="en-GB"/>
              </w:rPr>
              <w:t> </w:t>
            </w:r>
          </w:p>
          <w:p w14:paraId="0AF1184C" w14:textId="77777777" w:rsidR="0063416A" w:rsidRPr="0063416A" w:rsidRDefault="0063416A" w:rsidP="0063416A">
            <w:pPr>
              <w:pStyle w:val="NoSpacing"/>
              <w:rPr>
                <w:rFonts w:ascii="Arial" w:hAnsi="Arial" w:cs="Arial"/>
                <w:sz w:val="24"/>
                <w:szCs w:val="24"/>
                <w:lang w:eastAsia="en-GB"/>
              </w:rPr>
            </w:pPr>
            <w:r w:rsidRPr="0063416A">
              <w:rPr>
                <w:rFonts w:ascii="Arial" w:hAnsi="Arial" w:cs="Arial"/>
                <w:lang w:eastAsia="en-GB"/>
              </w:rPr>
              <w:t> </w:t>
            </w:r>
          </w:p>
          <w:p w14:paraId="5E3DCEEF" w14:textId="77777777" w:rsidR="0063416A" w:rsidRPr="0063416A" w:rsidRDefault="0063416A" w:rsidP="0063416A">
            <w:pPr>
              <w:pStyle w:val="NoSpacing"/>
              <w:rPr>
                <w:rFonts w:ascii="Arial" w:hAnsi="Arial" w:cs="Arial"/>
                <w:sz w:val="24"/>
                <w:szCs w:val="24"/>
                <w:lang w:eastAsia="en-GB"/>
              </w:rPr>
            </w:pPr>
            <w:r w:rsidRPr="0063416A">
              <w:rPr>
                <w:rFonts w:ascii="Arial" w:hAnsi="Arial" w:cs="Arial"/>
                <w:b/>
                <w:bCs/>
                <w:lang w:eastAsia="en-GB"/>
              </w:rPr>
              <w:t>Education and Training</w:t>
            </w:r>
            <w:r w:rsidRPr="0063416A">
              <w:rPr>
                <w:rFonts w:ascii="Arial" w:hAnsi="Arial" w:cs="Arial"/>
                <w:lang w:eastAsia="en-GB"/>
              </w:rPr>
              <w:t> </w:t>
            </w:r>
          </w:p>
        </w:tc>
        <w:tc>
          <w:tcPr>
            <w:tcW w:w="1104" w:type="dxa"/>
            <w:tcBorders>
              <w:top w:val="single" w:sz="6" w:space="0" w:color="auto"/>
              <w:left w:val="outset" w:sz="6" w:space="0" w:color="auto"/>
              <w:bottom w:val="single" w:sz="6" w:space="0" w:color="auto"/>
              <w:right w:val="single" w:sz="6" w:space="0" w:color="auto"/>
            </w:tcBorders>
            <w:shd w:val="clear" w:color="auto" w:fill="auto"/>
            <w:hideMark/>
          </w:tcPr>
          <w:p w14:paraId="043890ED" w14:textId="77777777" w:rsidR="0063416A" w:rsidRDefault="0063416A" w:rsidP="0063416A">
            <w:pPr>
              <w:pStyle w:val="NoSpacing"/>
              <w:rPr>
                <w:rFonts w:ascii="Arial" w:hAnsi="Arial" w:cs="Arial"/>
                <w:b/>
                <w:bCs/>
                <w:lang w:eastAsia="en-GB"/>
              </w:rPr>
            </w:pPr>
            <w:r w:rsidRPr="0063416A">
              <w:rPr>
                <w:rFonts w:ascii="Arial" w:hAnsi="Arial" w:cs="Arial"/>
                <w:b/>
                <w:bCs/>
                <w:lang w:eastAsia="en-GB"/>
              </w:rPr>
              <w:t>Assess</w:t>
            </w:r>
          </w:p>
          <w:p w14:paraId="091C8F5F" w14:textId="77777777" w:rsidR="0063416A" w:rsidRPr="0063416A" w:rsidRDefault="0063416A" w:rsidP="0063416A">
            <w:pPr>
              <w:pStyle w:val="NoSpacing"/>
              <w:rPr>
                <w:rFonts w:ascii="Arial" w:hAnsi="Arial" w:cs="Arial"/>
                <w:sz w:val="24"/>
                <w:szCs w:val="24"/>
                <w:lang w:eastAsia="en-GB"/>
              </w:rPr>
            </w:pPr>
            <w:proofErr w:type="spellStart"/>
            <w:r w:rsidRPr="0063416A">
              <w:rPr>
                <w:rFonts w:ascii="Arial" w:hAnsi="Arial" w:cs="Arial"/>
                <w:b/>
                <w:bCs/>
                <w:lang w:eastAsia="en-GB"/>
              </w:rPr>
              <w:t>ment</w:t>
            </w:r>
            <w:proofErr w:type="spellEnd"/>
            <w:r w:rsidRPr="0063416A">
              <w:rPr>
                <w:rFonts w:ascii="Arial" w:hAnsi="Arial" w:cs="Arial"/>
                <w:lang w:eastAsia="en-GB"/>
              </w:rPr>
              <w:t> </w:t>
            </w:r>
          </w:p>
          <w:p w14:paraId="27B4D6A0" w14:textId="77777777" w:rsidR="0063416A" w:rsidRPr="0063416A" w:rsidRDefault="0063416A" w:rsidP="0063416A">
            <w:pPr>
              <w:pStyle w:val="NoSpacing"/>
              <w:rPr>
                <w:rFonts w:ascii="Arial" w:hAnsi="Arial" w:cs="Arial"/>
                <w:sz w:val="24"/>
                <w:szCs w:val="24"/>
                <w:lang w:eastAsia="en-GB"/>
              </w:rPr>
            </w:pPr>
            <w:r w:rsidRPr="0063416A">
              <w:rPr>
                <w:rFonts w:ascii="Arial" w:hAnsi="Arial" w:cs="Arial"/>
                <w:b/>
                <w:bCs/>
                <w:lang w:eastAsia="en-GB"/>
              </w:rPr>
              <w:t>Process</w:t>
            </w:r>
            <w:r w:rsidRPr="0063416A">
              <w:rPr>
                <w:rFonts w:ascii="Arial" w:hAnsi="Arial" w:cs="Arial"/>
                <w:lang w:eastAsia="en-GB"/>
              </w:rPr>
              <w:t> </w:t>
            </w:r>
          </w:p>
        </w:tc>
        <w:tc>
          <w:tcPr>
            <w:tcW w:w="1243" w:type="dxa"/>
            <w:tcBorders>
              <w:top w:val="single" w:sz="6" w:space="0" w:color="auto"/>
              <w:left w:val="outset" w:sz="6" w:space="0" w:color="auto"/>
              <w:bottom w:val="single" w:sz="6" w:space="0" w:color="auto"/>
              <w:right w:val="single" w:sz="6" w:space="0" w:color="auto"/>
            </w:tcBorders>
            <w:shd w:val="clear" w:color="auto" w:fill="auto"/>
            <w:hideMark/>
          </w:tcPr>
          <w:p w14:paraId="5F9A8AEB" w14:textId="77777777" w:rsidR="0063416A" w:rsidRPr="0063416A" w:rsidRDefault="0063416A" w:rsidP="0063416A">
            <w:pPr>
              <w:pStyle w:val="NoSpacing"/>
              <w:rPr>
                <w:rFonts w:ascii="Arial" w:hAnsi="Arial" w:cs="Arial"/>
                <w:sz w:val="24"/>
                <w:szCs w:val="24"/>
                <w:lang w:eastAsia="en-GB"/>
              </w:rPr>
            </w:pPr>
            <w:r w:rsidRPr="0063416A">
              <w:rPr>
                <w:rFonts w:ascii="Arial" w:hAnsi="Arial" w:cs="Arial"/>
                <w:b/>
                <w:bCs/>
                <w:lang w:eastAsia="en-GB"/>
              </w:rPr>
              <w:t>Essential </w:t>
            </w:r>
            <w:r w:rsidRPr="0063416A">
              <w:rPr>
                <w:rFonts w:ascii="Arial" w:hAnsi="Arial" w:cs="Arial"/>
                <w:lang w:eastAsia="en-GB"/>
              </w:rPr>
              <w:t> </w:t>
            </w:r>
          </w:p>
          <w:p w14:paraId="46D04E8F" w14:textId="77777777" w:rsidR="0063416A" w:rsidRPr="0063416A" w:rsidRDefault="0063416A" w:rsidP="0063416A">
            <w:pPr>
              <w:pStyle w:val="NoSpacing"/>
              <w:rPr>
                <w:rFonts w:ascii="Arial" w:hAnsi="Arial" w:cs="Arial"/>
                <w:sz w:val="24"/>
                <w:szCs w:val="24"/>
                <w:lang w:eastAsia="en-GB"/>
              </w:rPr>
            </w:pPr>
            <w:r w:rsidRPr="0063416A">
              <w:rPr>
                <w:rFonts w:ascii="Arial" w:hAnsi="Arial" w:cs="Arial"/>
                <w:b/>
                <w:bCs/>
                <w:lang w:eastAsia="en-GB"/>
              </w:rPr>
              <w:t>or</w:t>
            </w:r>
            <w:r w:rsidRPr="0063416A">
              <w:rPr>
                <w:rFonts w:ascii="Arial" w:hAnsi="Arial" w:cs="Arial"/>
                <w:lang w:eastAsia="en-GB"/>
              </w:rPr>
              <w:t> </w:t>
            </w:r>
          </w:p>
          <w:p w14:paraId="4062A116" w14:textId="77777777" w:rsidR="0063416A" w:rsidRPr="0063416A" w:rsidRDefault="0063416A" w:rsidP="0063416A">
            <w:pPr>
              <w:pStyle w:val="NoSpacing"/>
              <w:rPr>
                <w:rFonts w:ascii="Arial" w:hAnsi="Arial" w:cs="Arial"/>
                <w:sz w:val="24"/>
                <w:szCs w:val="24"/>
                <w:lang w:eastAsia="en-GB"/>
              </w:rPr>
            </w:pPr>
            <w:r w:rsidRPr="0063416A">
              <w:rPr>
                <w:rFonts w:ascii="Arial" w:hAnsi="Arial" w:cs="Arial"/>
                <w:b/>
                <w:bCs/>
                <w:lang w:eastAsia="en-GB"/>
              </w:rPr>
              <w:t>Desirable</w:t>
            </w:r>
            <w:r w:rsidRPr="0063416A">
              <w:rPr>
                <w:rFonts w:ascii="Arial" w:hAnsi="Arial" w:cs="Arial"/>
                <w:lang w:eastAsia="en-GB"/>
              </w:rPr>
              <w:t> </w:t>
            </w:r>
          </w:p>
        </w:tc>
      </w:tr>
      <w:tr w:rsidR="0063416A" w:rsidRPr="0063416A" w14:paraId="2F2B97C5"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hideMark/>
          </w:tcPr>
          <w:p w14:paraId="5190C5AA" w14:textId="77777777" w:rsidR="0063416A" w:rsidRPr="00F019FE" w:rsidRDefault="0063416A" w:rsidP="0063416A">
            <w:pPr>
              <w:spacing w:beforeAutospacing="1" w:after="0" w:afterAutospacing="1" w:line="240" w:lineRule="auto"/>
              <w:jc w:val="both"/>
              <w:textAlignment w:val="baseline"/>
              <w:rPr>
                <w:rFonts w:ascii="Arial" w:eastAsia="Times New Roman" w:hAnsi="Arial" w:cs="Arial"/>
                <w:lang w:eastAsia="en-GB"/>
              </w:rPr>
            </w:pPr>
            <w:r w:rsidRPr="00F019FE">
              <w:rPr>
                <w:rFonts w:ascii="Arial" w:eastAsia="Times New Roman" w:hAnsi="Arial" w:cs="Arial"/>
                <w:lang w:eastAsia="en-GB"/>
              </w:rPr>
              <w:t>1 </w:t>
            </w:r>
          </w:p>
        </w:tc>
        <w:tc>
          <w:tcPr>
            <w:tcW w:w="7370" w:type="dxa"/>
            <w:tcBorders>
              <w:top w:val="outset" w:sz="6" w:space="0" w:color="auto"/>
              <w:left w:val="outset" w:sz="6" w:space="0" w:color="auto"/>
              <w:bottom w:val="single" w:sz="6" w:space="0" w:color="auto"/>
              <w:right w:val="single" w:sz="6" w:space="0" w:color="auto"/>
            </w:tcBorders>
            <w:shd w:val="clear" w:color="auto" w:fill="auto"/>
            <w:hideMark/>
          </w:tcPr>
          <w:p w14:paraId="39FBE978" w14:textId="77777777" w:rsidR="0063416A" w:rsidRPr="00F019FE" w:rsidRDefault="00CF52D6" w:rsidP="62FAD4DE">
            <w:pPr>
              <w:spacing w:beforeAutospacing="1" w:after="0" w:afterAutospacing="1" w:line="240" w:lineRule="auto"/>
              <w:jc w:val="both"/>
              <w:textAlignment w:val="baseline"/>
              <w:rPr>
                <w:rFonts w:ascii="Arial" w:eastAsia="Times New Roman" w:hAnsi="Arial" w:cs="Arial"/>
                <w:lang w:eastAsia="en-GB"/>
              </w:rPr>
            </w:pPr>
            <w:r w:rsidRPr="62FAD4DE">
              <w:rPr>
                <w:rFonts w:ascii="Arial" w:hAnsi="Arial" w:cs="Arial"/>
              </w:rPr>
              <w:t xml:space="preserve">Be studying on, or qualified from, a recognised Counselling/Psychotherapy qualification at </w:t>
            </w:r>
            <w:r w:rsidRPr="62FAD4DE">
              <w:rPr>
                <w:rFonts w:ascii="Arial" w:hAnsi="Arial" w:cs="Arial"/>
                <w:rPrChange w:id="0" w:author="Helen Jones" w:date="2021-03-05T12:17:00Z">
                  <w:rPr>
                    <w:rFonts w:ascii="Arial" w:hAnsi="Arial" w:cs="Arial"/>
                    <w:b/>
                    <w:bCs/>
                  </w:rPr>
                </w:rPrChange>
              </w:rPr>
              <w:t>level 7 (</w:t>
            </w:r>
            <w:proofErr w:type="gramStart"/>
            <w:r w:rsidRPr="62FAD4DE">
              <w:rPr>
                <w:rFonts w:ascii="Arial" w:hAnsi="Arial" w:cs="Arial"/>
                <w:rPrChange w:id="1" w:author="Helen Jones" w:date="2021-03-05T12:17:00Z">
                  <w:rPr>
                    <w:rFonts w:ascii="Arial" w:hAnsi="Arial" w:cs="Arial"/>
                    <w:b/>
                    <w:bCs/>
                  </w:rPr>
                </w:rPrChange>
              </w:rPr>
              <w:t>post graduate</w:t>
            </w:r>
            <w:proofErr w:type="gramEnd"/>
            <w:r w:rsidRPr="62FAD4DE">
              <w:rPr>
                <w:rFonts w:ascii="Arial" w:hAnsi="Arial" w:cs="Arial"/>
                <w:rPrChange w:id="2" w:author="Helen Jones" w:date="2021-03-05T12:17:00Z">
                  <w:rPr>
                    <w:rFonts w:ascii="Arial" w:hAnsi="Arial" w:cs="Arial"/>
                    <w:b/>
                    <w:bCs/>
                  </w:rPr>
                </w:rPrChange>
              </w:rPr>
              <w:t>) or higher</w:t>
            </w:r>
          </w:p>
        </w:tc>
        <w:tc>
          <w:tcPr>
            <w:tcW w:w="1104" w:type="dxa"/>
            <w:tcBorders>
              <w:top w:val="outset" w:sz="6" w:space="0" w:color="auto"/>
              <w:left w:val="outset" w:sz="6" w:space="0" w:color="auto"/>
              <w:bottom w:val="single" w:sz="6" w:space="0" w:color="auto"/>
              <w:right w:val="single" w:sz="6" w:space="0" w:color="auto"/>
            </w:tcBorders>
            <w:shd w:val="clear" w:color="auto" w:fill="auto"/>
            <w:hideMark/>
          </w:tcPr>
          <w:p w14:paraId="10386ADA" w14:textId="77777777" w:rsidR="0063416A" w:rsidRPr="0063416A" w:rsidRDefault="0063416A"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A&amp;I </w:t>
            </w:r>
          </w:p>
        </w:tc>
        <w:tc>
          <w:tcPr>
            <w:tcW w:w="1243" w:type="dxa"/>
            <w:tcBorders>
              <w:top w:val="outset" w:sz="6" w:space="0" w:color="auto"/>
              <w:left w:val="outset" w:sz="6" w:space="0" w:color="auto"/>
              <w:bottom w:val="single" w:sz="6" w:space="0" w:color="auto"/>
              <w:right w:val="single" w:sz="6" w:space="0" w:color="auto"/>
            </w:tcBorders>
            <w:shd w:val="clear" w:color="auto" w:fill="auto"/>
            <w:hideMark/>
          </w:tcPr>
          <w:p w14:paraId="5F67E0E5" w14:textId="77777777" w:rsidR="0063416A" w:rsidRPr="0063416A" w:rsidRDefault="0063416A"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E </w:t>
            </w:r>
          </w:p>
        </w:tc>
      </w:tr>
      <w:tr w:rsidR="004869EC" w:rsidRPr="0063416A" w14:paraId="1E1DF995"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tcPr>
          <w:p w14:paraId="366A2D98" w14:textId="77777777" w:rsidR="004869EC" w:rsidRPr="0063416A" w:rsidRDefault="004869EC" w:rsidP="0063416A">
            <w:pPr>
              <w:spacing w:beforeAutospacing="1" w:after="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2</w:t>
            </w:r>
          </w:p>
        </w:tc>
        <w:tc>
          <w:tcPr>
            <w:tcW w:w="7370" w:type="dxa"/>
            <w:tcBorders>
              <w:top w:val="outset" w:sz="6" w:space="0" w:color="auto"/>
              <w:left w:val="outset" w:sz="6" w:space="0" w:color="auto"/>
              <w:bottom w:val="single" w:sz="6" w:space="0" w:color="auto"/>
              <w:right w:val="single" w:sz="6" w:space="0" w:color="auto"/>
            </w:tcBorders>
            <w:shd w:val="clear" w:color="auto" w:fill="auto"/>
          </w:tcPr>
          <w:p w14:paraId="2263EF92" w14:textId="77777777" w:rsidR="004869EC" w:rsidRPr="0063416A" w:rsidRDefault="004869EC" w:rsidP="0063416A">
            <w:pPr>
              <w:spacing w:beforeAutospacing="1" w:after="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Membership of BACP, UKCP or similar professional body</w:t>
            </w:r>
          </w:p>
        </w:tc>
        <w:tc>
          <w:tcPr>
            <w:tcW w:w="1104" w:type="dxa"/>
            <w:tcBorders>
              <w:top w:val="outset" w:sz="6" w:space="0" w:color="auto"/>
              <w:left w:val="outset" w:sz="6" w:space="0" w:color="auto"/>
              <w:bottom w:val="single" w:sz="6" w:space="0" w:color="auto"/>
              <w:right w:val="single" w:sz="6" w:space="0" w:color="auto"/>
            </w:tcBorders>
            <w:shd w:val="clear" w:color="auto" w:fill="auto"/>
          </w:tcPr>
          <w:p w14:paraId="6EEA7539" w14:textId="77777777" w:rsidR="004869EC" w:rsidRPr="0063416A" w:rsidRDefault="004869EC" w:rsidP="0063416A">
            <w:pPr>
              <w:spacing w:beforeAutospacing="1" w:after="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A&amp;I</w:t>
            </w:r>
          </w:p>
        </w:tc>
        <w:tc>
          <w:tcPr>
            <w:tcW w:w="1243" w:type="dxa"/>
            <w:tcBorders>
              <w:top w:val="outset" w:sz="6" w:space="0" w:color="auto"/>
              <w:left w:val="outset" w:sz="6" w:space="0" w:color="auto"/>
              <w:bottom w:val="single" w:sz="6" w:space="0" w:color="auto"/>
              <w:right w:val="single" w:sz="6" w:space="0" w:color="auto"/>
            </w:tcBorders>
            <w:shd w:val="clear" w:color="auto" w:fill="auto"/>
          </w:tcPr>
          <w:p w14:paraId="33A00CF6" w14:textId="77777777" w:rsidR="004869EC" w:rsidRPr="0063416A" w:rsidRDefault="00CF52D6" w:rsidP="0063416A">
            <w:pPr>
              <w:spacing w:beforeAutospacing="1" w:after="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E</w:t>
            </w:r>
          </w:p>
        </w:tc>
      </w:tr>
      <w:tr w:rsidR="0063416A" w:rsidRPr="0063416A" w14:paraId="0DFDB0F6"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hideMark/>
          </w:tcPr>
          <w:p w14:paraId="7EFC9627" w14:textId="77777777" w:rsidR="0063416A" w:rsidRPr="0063416A" w:rsidRDefault="00F019FE"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3</w:t>
            </w:r>
          </w:p>
        </w:tc>
        <w:tc>
          <w:tcPr>
            <w:tcW w:w="7370" w:type="dxa"/>
            <w:tcBorders>
              <w:top w:val="outset" w:sz="6" w:space="0" w:color="auto"/>
              <w:left w:val="outset" w:sz="6" w:space="0" w:color="auto"/>
              <w:bottom w:val="single" w:sz="6" w:space="0" w:color="auto"/>
              <w:right w:val="single" w:sz="6" w:space="0" w:color="auto"/>
            </w:tcBorders>
            <w:shd w:val="clear" w:color="auto" w:fill="auto"/>
            <w:hideMark/>
          </w:tcPr>
          <w:p w14:paraId="3B194BE2" w14:textId="77777777" w:rsidR="0063416A" w:rsidRPr="0063416A" w:rsidRDefault="0063416A"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 </w:t>
            </w:r>
            <w:r w:rsidRPr="0063416A">
              <w:rPr>
                <w:rFonts w:ascii="Arial" w:eastAsia="Times New Roman" w:hAnsi="Arial" w:cs="Arial"/>
                <w:b/>
                <w:bCs/>
                <w:lang w:eastAsia="en-GB"/>
              </w:rPr>
              <w:t>Experience</w:t>
            </w:r>
            <w:r w:rsidRPr="0063416A">
              <w:rPr>
                <w:rFonts w:ascii="Arial" w:eastAsia="Times New Roman" w:hAnsi="Arial" w:cs="Arial"/>
                <w:lang w:eastAsia="en-GB"/>
              </w:rPr>
              <w:t> </w:t>
            </w:r>
          </w:p>
        </w:tc>
        <w:tc>
          <w:tcPr>
            <w:tcW w:w="1104" w:type="dxa"/>
            <w:tcBorders>
              <w:top w:val="outset" w:sz="6" w:space="0" w:color="auto"/>
              <w:left w:val="outset" w:sz="6" w:space="0" w:color="auto"/>
              <w:bottom w:val="single" w:sz="6" w:space="0" w:color="auto"/>
              <w:right w:val="single" w:sz="6" w:space="0" w:color="auto"/>
            </w:tcBorders>
            <w:shd w:val="clear" w:color="auto" w:fill="auto"/>
            <w:hideMark/>
          </w:tcPr>
          <w:p w14:paraId="5480DE5D" w14:textId="77777777" w:rsidR="0063416A" w:rsidRPr="0063416A" w:rsidRDefault="0063416A"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 </w:t>
            </w:r>
          </w:p>
        </w:tc>
        <w:tc>
          <w:tcPr>
            <w:tcW w:w="1243" w:type="dxa"/>
            <w:tcBorders>
              <w:top w:val="outset" w:sz="6" w:space="0" w:color="auto"/>
              <w:left w:val="outset" w:sz="6" w:space="0" w:color="auto"/>
              <w:bottom w:val="single" w:sz="6" w:space="0" w:color="auto"/>
              <w:right w:val="single" w:sz="6" w:space="0" w:color="auto"/>
            </w:tcBorders>
            <w:shd w:val="clear" w:color="auto" w:fill="auto"/>
            <w:hideMark/>
          </w:tcPr>
          <w:p w14:paraId="6EDF77A4" w14:textId="77777777" w:rsidR="0063416A" w:rsidRPr="0063416A" w:rsidRDefault="0063416A"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 </w:t>
            </w:r>
          </w:p>
        </w:tc>
      </w:tr>
      <w:tr w:rsidR="004C0F18" w:rsidRPr="0063416A" w14:paraId="00C6F6A5"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hideMark/>
          </w:tcPr>
          <w:p w14:paraId="587A93E0" w14:textId="77777777" w:rsidR="004C0F18" w:rsidRPr="0063416A" w:rsidRDefault="00F019FE" w:rsidP="001825AC">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4</w:t>
            </w:r>
          </w:p>
        </w:tc>
        <w:tc>
          <w:tcPr>
            <w:tcW w:w="7370" w:type="dxa"/>
            <w:tcBorders>
              <w:top w:val="outset" w:sz="6" w:space="0" w:color="auto"/>
              <w:left w:val="outset" w:sz="6" w:space="0" w:color="auto"/>
              <w:bottom w:val="single" w:sz="6" w:space="0" w:color="auto"/>
              <w:right w:val="single" w:sz="6" w:space="0" w:color="auto"/>
            </w:tcBorders>
            <w:shd w:val="clear" w:color="auto" w:fill="auto"/>
            <w:hideMark/>
          </w:tcPr>
          <w:p w14:paraId="7187CF4A"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Experience and an understanding of mental health issues. Personal experience will be viewed positively </w:t>
            </w:r>
          </w:p>
        </w:tc>
        <w:tc>
          <w:tcPr>
            <w:tcW w:w="1104" w:type="dxa"/>
            <w:tcBorders>
              <w:top w:val="outset" w:sz="6" w:space="0" w:color="auto"/>
              <w:left w:val="outset" w:sz="6" w:space="0" w:color="auto"/>
              <w:bottom w:val="single" w:sz="6" w:space="0" w:color="auto"/>
              <w:right w:val="single" w:sz="6" w:space="0" w:color="auto"/>
            </w:tcBorders>
            <w:shd w:val="clear" w:color="auto" w:fill="auto"/>
            <w:hideMark/>
          </w:tcPr>
          <w:p w14:paraId="02283EB3"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A&amp;I </w:t>
            </w:r>
          </w:p>
        </w:tc>
        <w:tc>
          <w:tcPr>
            <w:tcW w:w="1243" w:type="dxa"/>
            <w:tcBorders>
              <w:top w:val="outset" w:sz="6" w:space="0" w:color="auto"/>
              <w:left w:val="outset" w:sz="6" w:space="0" w:color="auto"/>
              <w:bottom w:val="single" w:sz="6" w:space="0" w:color="auto"/>
              <w:right w:val="single" w:sz="6" w:space="0" w:color="auto"/>
            </w:tcBorders>
            <w:shd w:val="clear" w:color="auto" w:fill="auto"/>
            <w:hideMark/>
          </w:tcPr>
          <w:p w14:paraId="5CFA1365"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E </w:t>
            </w:r>
          </w:p>
        </w:tc>
      </w:tr>
      <w:tr w:rsidR="004C0F18" w:rsidRPr="0063416A" w14:paraId="28658264"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hideMark/>
          </w:tcPr>
          <w:p w14:paraId="6BF0C01A" w14:textId="77777777" w:rsidR="004C0F18" w:rsidRPr="0063416A" w:rsidRDefault="00F019FE" w:rsidP="001825AC">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5</w:t>
            </w:r>
          </w:p>
        </w:tc>
        <w:tc>
          <w:tcPr>
            <w:tcW w:w="7370" w:type="dxa"/>
            <w:tcBorders>
              <w:top w:val="outset" w:sz="6" w:space="0" w:color="auto"/>
              <w:left w:val="outset" w:sz="6" w:space="0" w:color="auto"/>
              <w:bottom w:val="single" w:sz="6" w:space="0" w:color="auto"/>
              <w:right w:val="single" w:sz="6" w:space="0" w:color="auto"/>
            </w:tcBorders>
            <w:shd w:val="clear" w:color="auto" w:fill="auto"/>
            <w:hideMark/>
          </w:tcPr>
          <w:p w14:paraId="0E068D13"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Personal understanding and experience of lesbian, gay, bisexual, trans and queer identities </w:t>
            </w:r>
          </w:p>
        </w:tc>
        <w:tc>
          <w:tcPr>
            <w:tcW w:w="1104" w:type="dxa"/>
            <w:tcBorders>
              <w:top w:val="outset" w:sz="6" w:space="0" w:color="auto"/>
              <w:left w:val="outset" w:sz="6" w:space="0" w:color="auto"/>
              <w:bottom w:val="single" w:sz="6" w:space="0" w:color="auto"/>
              <w:right w:val="single" w:sz="6" w:space="0" w:color="auto"/>
            </w:tcBorders>
            <w:shd w:val="clear" w:color="auto" w:fill="auto"/>
            <w:hideMark/>
          </w:tcPr>
          <w:p w14:paraId="2C5ED903"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A&amp;I </w:t>
            </w:r>
          </w:p>
        </w:tc>
        <w:tc>
          <w:tcPr>
            <w:tcW w:w="1243" w:type="dxa"/>
            <w:tcBorders>
              <w:top w:val="outset" w:sz="6" w:space="0" w:color="auto"/>
              <w:left w:val="outset" w:sz="6" w:space="0" w:color="auto"/>
              <w:bottom w:val="single" w:sz="6" w:space="0" w:color="auto"/>
              <w:right w:val="single" w:sz="6" w:space="0" w:color="auto"/>
            </w:tcBorders>
            <w:shd w:val="clear" w:color="auto" w:fill="auto"/>
            <w:hideMark/>
          </w:tcPr>
          <w:p w14:paraId="4DB80A07"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E </w:t>
            </w:r>
          </w:p>
        </w:tc>
      </w:tr>
      <w:tr w:rsidR="004C0F18" w:rsidRPr="0063416A" w14:paraId="482A474A"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hideMark/>
          </w:tcPr>
          <w:p w14:paraId="5947F39E" w14:textId="77777777" w:rsidR="004C0F18" w:rsidRPr="0063416A" w:rsidRDefault="00F019FE" w:rsidP="001825AC">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6</w:t>
            </w:r>
          </w:p>
        </w:tc>
        <w:tc>
          <w:tcPr>
            <w:tcW w:w="7370" w:type="dxa"/>
            <w:tcBorders>
              <w:top w:val="outset" w:sz="6" w:space="0" w:color="auto"/>
              <w:left w:val="outset" w:sz="6" w:space="0" w:color="auto"/>
              <w:bottom w:val="single" w:sz="6" w:space="0" w:color="auto"/>
              <w:right w:val="single" w:sz="6" w:space="0" w:color="auto"/>
            </w:tcBorders>
            <w:shd w:val="clear" w:color="auto" w:fill="auto"/>
            <w:hideMark/>
          </w:tcPr>
          <w:p w14:paraId="3859E491"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Experience of working within voluntary sector counselling services </w:t>
            </w:r>
          </w:p>
        </w:tc>
        <w:tc>
          <w:tcPr>
            <w:tcW w:w="1104" w:type="dxa"/>
            <w:tcBorders>
              <w:top w:val="outset" w:sz="6" w:space="0" w:color="auto"/>
              <w:left w:val="outset" w:sz="6" w:space="0" w:color="auto"/>
              <w:bottom w:val="single" w:sz="6" w:space="0" w:color="auto"/>
              <w:right w:val="single" w:sz="6" w:space="0" w:color="auto"/>
            </w:tcBorders>
            <w:shd w:val="clear" w:color="auto" w:fill="auto"/>
            <w:hideMark/>
          </w:tcPr>
          <w:p w14:paraId="6BA2654A"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A&amp;I </w:t>
            </w:r>
          </w:p>
        </w:tc>
        <w:tc>
          <w:tcPr>
            <w:tcW w:w="1243" w:type="dxa"/>
            <w:tcBorders>
              <w:top w:val="outset" w:sz="6" w:space="0" w:color="auto"/>
              <w:left w:val="outset" w:sz="6" w:space="0" w:color="auto"/>
              <w:bottom w:val="single" w:sz="6" w:space="0" w:color="auto"/>
              <w:right w:val="single" w:sz="6" w:space="0" w:color="auto"/>
            </w:tcBorders>
            <w:shd w:val="clear" w:color="auto" w:fill="auto"/>
            <w:hideMark/>
          </w:tcPr>
          <w:p w14:paraId="5014C72F"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D </w:t>
            </w:r>
          </w:p>
        </w:tc>
      </w:tr>
      <w:tr w:rsidR="004C0F18" w:rsidRPr="0063416A" w14:paraId="5F47B372"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hideMark/>
          </w:tcPr>
          <w:p w14:paraId="18FDCD55" w14:textId="77777777" w:rsidR="004C0F18" w:rsidRPr="0063416A" w:rsidRDefault="004C0F18" w:rsidP="001825AC">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7 </w:t>
            </w:r>
          </w:p>
        </w:tc>
        <w:tc>
          <w:tcPr>
            <w:tcW w:w="7370" w:type="dxa"/>
            <w:tcBorders>
              <w:top w:val="outset" w:sz="6" w:space="0" w:color="auto"/>
              <w:left w:val="outset" w:sz="6" w:space="0" w:color="auto"/>
              <w:bottom w:val="single" w:sz="6" w:space="0" w:color="auto"/>
              <w:right w:val="single" w:sz="6" w:space="0" w:color="auto"/>
            </w:tcBorders>
            <w:shd w:val="clear" w:color="auto" w:fill="auto"/>
            <w:hideMark/>
          </w:tcPr>
          <w:p w14:paraId="5BBAFB7C"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 xml:space="preserve">Experience of the assessment </w:t>
            </w:r>
            <w:r>
              <w:rPr>
                <w:rFonts w:ascii="Arial" w:eastAsia="Times New Roman" w:hAnsi="Arial" w:cs="Arial"/>
                <w:lang w:eastAsia="en-GB"/>
              </w:rPr>
              <w:t xml:space="preserve">of clients for counselling </w:t>
            </w:r>
          </w:p>
        </w:tc>
        <w:tc>
          <w:tcPr>
            <w:tcW w:w="1104" w:type="dxa"/>
            <w:tcBorders>
              <w:top w:val="outset" w:sz="6" w:space="0" w:color="auto"/>
              <w:left w:val="outset" w:sz="6" w:space="0" w:color="auto"/>
              <w:bottom w:val="single" w:sz="6" w:space="0" w:color="auto"/>
              <w:right w:val="single" w:sz="6" w:space="0" w:color="auto"/>
            </w:tcBorders>
            <w:shd w:val="clear" w:color="auto" w:fill="auto"/>
            <w:hideMark/>
          </w:tcPr>
          <w:p w14:paraId="2F4EBA6F"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A&amp;I </w:t>
            </w:r>
          </w:p>
        </w:tc>
        <w:tc>
          <w:tcPr>
            <w:tcW w:w="1243" w:type="dxa"/>
            <w:tcBorders>
              <w:top w:val="outset" w:sz="6" w:space="0" w:color="auto"/>
              <w:left w:val="outset" w:sz="6" w:space="0" w:color="auto"/>
              <w:bottom w:val="single" w:sz="6" w:space="0" w:color="auto"/>
              <w:right w:val="single" w:sz="6" w:space="0" w:color="auto"/>
            </w:tcBorders>
            <w:shd w:val="clear" w:color="auto" w:fill="auto"/>
            <w:hideMark/>
          </w:tcPr>
          <w:p w14:paraId="7A530DDC" w14:textId="77777777" w:rsidR="004C0F18" w:rsidRPr="0063416A" w:rsidRDefault="00F019FE"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D</w:t>
            </w:r>
          </w:p>
        </w:tc>
      </w:tr>
      <w:tr w:rsidR="004C0F18" w:rsidRPr="0063416A" w14:paraId="0E323878"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hideMark/>
          </w:tcPr>
          <w:p w14:paraId="5CBC0670" w14:textId="77777777" w:rsidR="004C0F18" w:rsidRPr="0063416A" w:rsidRDefault="00F019FE" w:rsidP="001825AC">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8</w:t>
            </w:r>
          </w:p>
        </w:tc>
        <w:tc>
          <w:tcPr>
            <w:tcW w:w="7370" w:type="dxa"/>
            <w:tcBorders>
              <w:top w:val="outset" w:sz="6" w:space="0" w:color="auto"/>
              <w:left w:val="outset" w:sz="6" w:space="0" w:color="auto"/>
              <w:bottom w:val="single" w:sz="6" w:space="0" w:color="auto"/>
              <w:right w:val="single" w:sz="6" w:space="0" w:color="auto"/>
            </w:tcBorders>
            <w:shd w:val="clear" w:color="auto" w:fill="auto"/>
            <w:hideMark/>
          </w:tcPr>
          <w:p w14:paraId="344FD15A" w14:textId="77777777" w:rsidR="004C0F18" w:rsidRPr="0063416A" w:rsidRDefault="00F019FE"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C</w:t>
            </w:r>
            <w:r w:rsidR="004C0F18" w:rsidRPr="0063416A">
              <w:rPr>
                <w:rFonts w:ascii="Arial" w:eastAsia="Times New Roman" w:hAnsi="Arial" w:cs="Arial"/>
                <w:lang w:eastAsia="en-GB"/>
              </w:rPr>
              <w:t>ommitment to working within the BACP’s Framework for Good Practice   </w:t>
            </w:r>
          </w:p>
        </w:tc>
        <w:tc>
          <w:tcPr>
            <w:tcW w:w="1104" w:type="dxa"/>
            <w:tcBorders>
              <w:top w:val="outset" w:sz="6" w:space="0" w:color="auto"/>
              <w:left w:val="outset" w:sz="6" w:space="0" w:color="auto"/>
              <w:bottom w:val="single" w:sz="6" w:space="0" w:color="auto"/>
              <w:right w:val="single" w:sz="6" w:space="0" w:color="auto"/>
            </w:tcBorders>
            <w:shd w:val="clear" w:color="auto" w:fill="auto"/>
            <w:hideMark/>
          </w:tcPr>
          <w:p w14:paraId="751F3B4A"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A&amp;I </w:t>
            </w:r>
          </w:p>
        </w:tc>
        <w:tc>
          <w:tcPr>
            <w:tcW w:w="1243" w:type="dxa"/>
            <w:tcBorders>
              <w:top w:val="outset" w:sz="6" w:space="0" w:color="auto"/>
              <w:left w:val="outset" w:sz="6" w:space="0" w:color="auto"/>
              <w:bottom w:val="single" w:sz="6" w:space="0" w:color="auto"/>
              <w:right w:val="single" w:sz="6" w:space="0" w:color="auto"/>
            </w:tcBorders>
            <w:shd w:val="clear" w:color="auto" w:fill="auto"/>
            <w:hideMark/>
          </w:tcPr>
          <w:p w14:paraId="4A327EAB"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E </w:t>
            </w:r>
          </w:p>
        </w:tc>
      </w:tr>
      <w:tr w:rsidR="004C0F18" w:rsidRPr="0063416A" w14:paraId="101BB11B"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hideMark/>
          </w:tcPr>
          <w:p w14:paraId="37AD1EF9" w14:textId="77777777" w:rsidR="004C0F18" w:rsidRPr="0063416A" w:rsidRDefault="00F019FE" w:rsidP="001825AC">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9</w:t>
            </w:r>
          </w:p>
        </w:tc>
        <w:tc>
          <w:tcPr>
            <w:tcW w:w="7370" w:type="dxa"/>
            <w:tcBorders>
              <w:top w:val="outset" w:sz="6" w:space="0" w:color="auto"/>
              <w:left w:val="outset" w:sz="6" w:space="0" w:color="auto"/>
              <w:bottom w:val="single" w:sz="6" w:space="0" w:color="auto"/>
              <w:right w:val="single" w:sz="6" w:space="0" w:color="auto"/>
            </w:tcBorders>
            <w:shd w:val="clear" w:color="auto" w:fill="auto"/>
            <w:hideMark/>
          </w:tcPr>
          <w:p w14:paraId="078A05F6"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Experience of an affirmative approach to LGBTQ mental health issues </w:t>
            </w:r>
          </w:p>
        </w:tc>
        <w:tc>
          <w:tcPr>
            <w:tcW w:w="1104" w:type="dxa"/>
            <w:tcBorders>
              <w:top w:val="outset" w:sz="6" w:space="0" w:color="auto"/>
              <w:left w:val="outset" w:sz="6" w:space="0" w:color="auto"/>
              <w:bottom w:val="single" w:sz="6" w:space="0" w:color="auto"/>
              <w:right w:val="single" w:sz="6" w:space="0" w:color="auto"/>
            </w:tcBorders>
            <w:shd w:val="clear" w:color="auto" w:fill="auto"/>
            <w:hideMark/>
          </w:tcPr>
          <w:p w14:paraId="55135721"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A&amp; I </w:t>
            </w:r>
          </w:p>
        </w:tc>
        <w:tc>
          <w:tcPr>
            <w:tcW w:w="1243" w:type="dxa"/>
            <w:tcBorders>
              <w:top w:val="outset" w:sz="6" w:space="0" w:color="auto"/>
              <w:left w:val="outset" w:sz="6" w:space="0" w:color="auto"/>
              <w:bottom w:val="single" w:sz="6" w:space="0" w:color="auto"/>
              <w:right w:val="single" w:sz="6" w:space="0" w:color="auto"/>
            </w:tcBorders>
            <w:shd w:val="clear" w:color="auto" w:fill="auto"/>
            <w:hideMark/>
          </w:tcPr>
          <w:p w14:paraId="62025FA2" w14:textId="77777777" w:rsidR="004C0F18" w:rsidRPr="0063416A" w:rsidRDefault="00F019FE"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D</w:t>
            </w:r>
          </w:p>
        </w:tc>
      </w:tr>
      <w:tr w:rsidR="00F019FE" w:rsidRPr="0063416A" w14:paraId="65F7441E"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tcPr>
          <w:p w14:paraId="116617D4" w14:textId="77777777" w:rsidR="00F019FE" w:rsidRPr="0063416A" w:rsidRDefault="00F019FE" w:rsidP="001825AC">
            <w:pPr>
              <w:spacing w:beforeAutospacing="1" w:after="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10</w:t>
            </w:r>
          </w:p>
        </w:tc>
        <w:tc>
          <w:tcPr>
            <w:tcW w:w="7370" w:type="dxa"/>
            <w:tcBorders>
              <w:top w:val="outset" w:sz="6" w:space="0" w:color="auto"/>
              <w:left w:val="outset" w:sz="6" w:space="0" w:color="auto"/>
              <w:bottom w:val="single" w:sz="6" w:space="0" w:color="auto"/>
              <w:right w:val="single" w:sz="6" w:space="0" w:color="auto"/>
            </w:tcBorders>
            <w:shd w:val="clear" w:color="auto" w:fill="auto"/>
          </w:tcPr>
          <w:p w14:paraId="14ACCA47" w14:textId="77777777" w:rsidR="00F019FE" w:rsidRPr="0063416A" w:rsidRDefault="00F019FE" w:rsidP="0063416A">
            <w:pPr>
              <w:spacing w:beforeAutospacing="1" w:after="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Training/qualification in a relational counselling model </w:t>
            </w:r>
          </w:p>
        </w:tc>
        <w:tc>
          <w:tcPr>
            <w:tcW w:w="1104" w:type="dxa"/>
            <w:tcBorders>
              <w:top w:val="outset" w:sz="6" w:space="0" w:color="auto"/>
              <w:left w:val="outset" w:sz="6" w:space="0" w:color="auto"/>
              <w:bottom w:val="single" w:sz="6" w:space="0" w:color="auto"/>
              <w:right w:val="single" w:sz="6" w:space="0" w:color="auto"/>
            </w:tcBorders>
            <w:shd w:val="clear" w:color="auto" w:fill="auto"/>
          </w:tcPr>
          <w:p w14:paraId="43D8CA5A" w14:textId="77777777" w:rsidR="00F019FE" w:rsidRPr="0063416A" w:rsidRDefault="00F019FE" w:rsidP="0063416A">
            <w:pPr>
              <w:spacing w:beforeAutospacing="1" w:after="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A&amp;I</w:t>
            </w:r>
          </w:p>
        </w:tc>
        <w:tc>
          <w:tcPr>
            <w:tcW w:w="1243" w:type="dxa"/>
            <w:tcBorders>
              <w:top w:val="outset" w:sz="6" w:space="0" w:color="auto"/>
              <w:left w:val="outset" w:sz="6" w:space="0" w:color="auto"/>
              <w:bottom w:val="single" w:sz="6" w:space="0" w:color="auto"/>
              <w:right w:val="single" w:sz="6" w:space="0" w:color="auto"/>
            </w:tcBorders>
            <w:shd w:val="clear" w:color="auto" w:fill="auto"/>
          </w:tcPr>
          <w:p w14:paraId="6ED7C040" w14:textId="77777777" w:rsidR="00F019FE" w:rsidRDefault="00F019FE" w:rsidP="0063416A">
            <w:pPr>
              <w:spacing w:beforeAutospacing="1" w:after="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E</w:t>
            </w:r>
          </w:p>
        </w:tc>
      </w:tr>
      <w:tr w:rsidR="004C0F18" w:rsidRPr="0063416A" w14:paraId="5BFA84E7"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hideMark/>
          </w:tcPr>
          <w:p w14:paraId="59FD3041" w14:textId="77777777" w:rsidR="004C0F18" w:rsidRPr="0063416A" w:rsidRDefault="004C0F18" w:rsidP="001825AC">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p>
        </w:tc>
        <w:tc>
          <w:tcPr>
            <w:tcW w:w="7370" w:type="dxa"/>
            <w:tcBorders>
              <w:top w:val="outset" w:sz="6" w:space="0" w:color="auto"/>
              <w:left w:val="outset" w:sz="6" w:space="0" w:color="auto"/>
              <w:bottom w:val="single" w:sz="6" w:space="0" w:color="auto"/>
              <w:right w:val="single" w:sz="6" w:space="0" w:color="auto"/>
            </w:tcBorders>
            <w:shd w:val="clear" w:color="auto" w:fill="auto"/>
            <w:hideMark/>
          </w:tcPr>
          <w:p w14:paraId="61310308"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 </w:t>
            </w:r>
            <w:r w:rsidRPr="0063416A">
              <w:rPr>
                <w:rFonts w:ascii="Arial" w:eastAsia="Times New Roman" w:hAnsi="Arial" w:cs="Arial"/>
                <w:b/>
                <w:bCs/>
                <w:lang w:eastAsia="en-GB"/>
              </w:rPr>
              <w:t>Skills and Abilities</w:t>
            </w:r>
            <w:r w:rsidRPr="0063416A">
              <w:rPr>
                <w:rFonts w:ascii="Arial" w:eastAsia="Times New Roman" w:hAnsi="Arial" w:cs="Arial"/>
                <w:lang w:eastAsia="en-GB"/>
              </w:rPr>
              <w:t> </w:t>
            </w:r>
          </w:p>
        </w:tc>
        <w:tc>
          <w:tcPr>
            <w:tcW w:w="1104" w:type="dxa"/>
            <w:tcBorders>
              <w:top w:val="outset" w:sz="6" w:space="0" w:color="auto"/>
              <w:left w:val="outset" w:sz="6" w:space="0" w:color="auto"/>
              <w:bottom w:val="single" w:sz="6" w:space="0" w:color="auto"/>
              <w:right w:val="single" w:sz="6" w:space="0" w:color="auto"/>
            </w:tcBorders>
            <w:shd w:val="clear" w:color="auto" w:fill="auto"/>
            <w:hideMark/>
          </w:tcPr>
          <w:p w14:paraId="304E2672"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 </w:t>
            </w:r>
          </w:p>
        </w:tc>
        <w:tc>
          <w:tcPr>
            <w:tcW w:w="1243" w:type="dxa"/>
            <w:tcBorders>
              <w:top w:val="outset" w:sz="6" w:space="0" w:color="auto"/>
              <w:left w:val="outset" w:sz="6" w:space="0" w:color="auto"/>
              <w:bottom w:val="single" w:sz="6" w:space="0" w:color="auto"/>
              <w:right w:val="single" w:sz="6" w:space="0" w:color="auto"/>
            </w:tcBorders>
            <w:shd w:val="clear" w:color="auto" w:fill="auto"/>
            <w:hideMark/>
          </w:tcPr>
          <w:p w14:paraId="4125A367"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 </w:t>
            </w:r>
          </w:p>
        </w:tc>
      </w:tr>
      <w:tr w:rsidR="004C0F18" w:rsidRPr="0063416A" w14:paraId="72155E61"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hideMark/>
          </w:tcPr>
          <w:p w14:paraId="34C96DA2" w14:textId="77777777" w:rsidR="004C0F18" w:rsidRPr="0063416A" w:rsidRDefault="00F019FE" w:rsidP="001825AC">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11</w:t>
            </w:r>
          </w:p>
        </w:tc>
        <w:tc>
          <w:tcPr>
            <w:tcW w:w="7370" w:type="dxa"/>
            <w:tcBorders>
              <w:top w:val="outset" w:sz="6" w:space="0" w:color="auto"/>
              <w:left w:val="outset" w:sz="6" w:space="0" w:color="auto"/>
              <w:bottom w:val="single" w:sz="6" w:space="0" w:color="auto"/>
              <w:right w:val="single" w:sz="6" w:space="0" w:color="auto"/>
            </w:tcBorders>
            <w:shd w:val="clear" w:color="auto" w:fill="auto"/>
            <w:hideMark/>
          </w:tcPr>
          <w:p w14:paraId="2E7F9FEB"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Ability to engage with vulnerable adults and people in distress </w:t>
            </w:r>
          </w:p>
        </w:tc>
        <w:tc>
          <w:tcPr>
            <w:tcW w:w="1104" w:type="dxa"/>
            <w:tcBorders>
              <w:top w:val="outset" w:sz="6" w:space="0" w:color="auto"/>
              <w:left w:val="outset" w:sz="6" w:space="0" w:color="auto"/>
              <w:bottom w:val="single" w:sz="6" w:space="0" w:color="auto"/>
              <w:right w:val="single" w:sz="6" w:space="0" w:color="auto"/>
            </w:tcBorders>
            <w:shd w:val="clear" w:color="auto" w:fill="auto"/>
            <w:hideMark/>
          </w:tcPr>
          <w:p w14:paraId="7126B975"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A&amp;I </w:t>
            </w:r>
          </w:p>
        </w:tc>
        <w:tc>
          <w:tcPr>
            <w:tcW w:w="1243" w:type="dxa"/>
            <w:tcBorders>
              <w:top w:val="outset" w:sz="6" w:space="0" w:color="auto"/>
              <w:left w:val="outset" w:sz="6" w:space="0" w:color="auto"/>
              <w:bottom w:val="single" w:sz="6" w:space="0" w:color="auto"/>
              <w:right w:val="single" w:sz="6" w:space="0" w:color="auto"/>
            </w:tcBorders>
            <w:shd w:val="clear" w:color="auto" w:fill="auto"/>
            <w:hideMark/>
          </w:tcPr>
          <w:p w14:paraId="75A5BB75"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E </w:t>
            </w:r>
          </w:p>
        </w:tc>
      </w:tr>
      <w:tr w:rsidR="004C0F18" w:rsidRPr="0063416A" w14:paraId="04139BC6"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hideMark/>
          </w:tcPr>
          <w:p w14:paraId="38D29837" w14:textId="77777777" w:rsidR="004C0F18" w:rsidRPr="0063416A" w:rsidRDefault="00F019FE" w:rsidP="001825AC">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12</w:t>
            </w:r>
          </w:p>
        </w:tc>
        <w:tc>
          <w:tcPr>
            <w:tcW w:w="7370" w:type="dxa"/>
            <w:tcBorders>
              <w:top w:val="outset" w:sz="6" w:space="0" w:color="auto"/>
              <w:left w:val="outset" w:sz="6" w:space="0" w:color="auto"/>
              <w:bottom w:val="single" w:sz="6" w:space="0" w:color="auto"/>
              <w:right w:val="single" w:sz="6" w:space="0" w:color="auto"/>
            </w:tcBorders>
            <w:shd w:val="clear" w:color="auto" w:fill="auto"/>
            <w:hideMark/>
          </w:tcPr>
          <w:p w14:paraId="02263BE5"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Ability to establish and maintain positive professional boundaries </w:t>
            </w:r>
          </w:p>
        </w:tc>
        <w:tc>
          <w:tcPr>
            <w:tcW w:w="1104" w:type="dxa"/>
            <w:tcBorders>
              <w:top w:val="outset" w:sz="6" w:space="0" w:color="auto"/>
              <w:left w:val="outset" w:sz="6" w:space="0" w:color="auto"/>
              <w:bottom w:val="single" w:sz="6" w:space="0" w:color="auto"/>
              <w:right w:val="single" w:sz="6" w:space="0" w:color="auto"/>
            </w:tcBorders>
            <w:shd w:val="clear" w:color="auto" w:fill="auto"/>
            <w:hideMark/>
          </w:tcPr>
          <w:p w14:paraId="0FD45F5D"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A&amp;I </w:t>
            </w:r>
          </w:p>
        </w:tc>
        <w:tc>
          <w:tcPr>
            <w:tcW w:w="1243" w:type="dxa"/>
            <w:tcBorders>
              <w:top w:val="outset" w:sz="6" w:space="0" w:color="auto"/>
              <w:left w:val="outset" w:sz="6" w:space="0" w:color="auto"/>
              <w:bottom w:val="single" w:sz="6" w:space="0" w:color="auto"/>
              <w:right w:val="single" w:sz="6" w:space="0" w:color="auto"/>
            </w:tcBorders>
            <w:shd w:val="clear" w:color="auto" w:fill="auto"/>
            <w:hideMark/>
          </w:tcPr>
          <w:p w14:paraId="615B3BD7"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E </w:t>
            </w:r>
          </w:p>
        </w:tc>
      </w:tr>
      <w:tr w:rsidR="004C0F18" w:rsidRPr="0063416A" w14:paraId="39E00771"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hideMark/>
          </w:tcPr>
          <w:p w14:paraId="7F4BA749" w14:textId="77777777" w:rsidR="004C0F18" w:rsidRPr="0063416A" w:rsidRDefault="00F019FE" w:rsidP="001825AC">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13</w:t>
            </w:r>
          </w:p>
        </w:tc>
        <w:tc>
          <w:tcPr>
            <w:tcW w:w="7370" w:type="dxa"/>
            <w:tcBorders>
              <w:top w:val="outset" w:sz="6" w:space="0" w:color="auto"/>
              <w:left w:val="outset" w:sz="6" w:space="0" w:color="auto"/>
              <w:bottom w:val="single" w:sz="6" w:space="0" w:color="auto"/>
              <w:right w:val="single" w:sz="6" w:space="0" w:color="auto"/>
            </w:tcBorders>
            <w:shd w:val="clear" w:color="auto" w:fill="auto"/>
            <w:hideMark/>
          </w:tcPr>
          <w:p w14:paraId="145D89BE"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Written and oral communication is concise and accurate </w:t>
            </w:r>
          </w:p>
        </w:tc>
        <w:tc>
          <w:tcPr>
            <w:tcW w:w="1104" w:type="dxa"/>
            <w:tcBorders>
              <w:top w:val="outset" w:sz="6" w:space="0" w:color="auto"/>
              <w:left w:val="outset" w:sz="6" w:space="0" w:color="auto"/>
              <w:bottom w:val="single" w:sz="6" w:space="0" w:color="auto"/>
              <w:right w:val="single" w:sz="6" w:space="0" w:color="auto"/>
            </w:tcBorders>
            <w:shd w:val="clear" w:color="auto" w:fill="auto"/>
            <w:hideMark/>
          </w:tcPr>
          <w:p w14:paraId="6379F8FD"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A&amp;I </w:t>
            </w:r>
          </w:p>
        </w:tc>
        <w:tc>
          <w:tcPr>
            <w:tcW w:w="1243" w:type="dxa"/>
            <w:tcBorders>
              <w:top w:val="outset" w:sz="6" w:space="0" w:color="auto"/>
              <w:left w:val="outset" w:sz="6" w:space="0" w:color="auto"/>
              <w:bottom w:val="single" w:sz="6" w:space="0" w:color="auto"/>
              <w:right w:val="single" w:sz="6" w:space="0" w:color="auto"/>
            </w:tcBorders>
            <w:shd w:val="clear" w:color="auto" w:fill="auto"/>
            <w:hideMark/>
          </w:tcPr>
          <w:p w14:paraId="5952003D"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E </w:t>
            </w:r>
          </w:p>
        </w:tc>
      </w:tr>
      <w:tr w:rsidR="004C0F18" w:rsidRPr="0063416A" w14:paraId="369CC909"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hideMark/>
          </w:tcPr>
          <w:p w14:paraId="628A4760" w14:textId="77777777" w:rsidR="004C0F18" w:rsidRPr="0063416A" w:rsidRDefault="00F019FE" w:rsidP="001825AC">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14</w:t>
            </w:r>
          </w:p>
        </w:tc>
        <w:tc>
          <w:tcPr>
            <w:tcW w:w="7370" w:type="dxa"/>
            <w:tcBorders>
              <w:top w:val="outset" w:sz="6" w:space="0" w:color="auto"/>
              <w:left w:val="outset" w:sz="6" w:space="0" w:color="auto"/>
              <w:bottom w:val="single" w:sz="6" w:space="0" w:color="auto"/>
              <w:right w:val="single" w:sz="6" w:space="0" w:color="auto"/>
            </w:tcBorders>
            <w:shd w:val="clear" w:color="auto" w:fill="auto"/>
            <w:hideMark/>
          </w:tcPr>
          <w:p w14:paraId="6DE11918" w14:textId="77777777" w:rsidR="004C0F18" w:rsidRPr="0063416A" w:rsidRDefault="004C0F18" w:rsidP="004869EC">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Personal qualities including empathy,</w:t>
            </w:r>
            <w:r>
              <w:rPr>
                <w:rFonts w:ascii="Arial" w:eastAsia="Times New Roman" w:hAnsi="Arial" w:cs="Arial"/>
                <w:lang w:eastAsia="en-GB"/>
              </w:rPr>
              <w:t xml:space="preserve"> integrity, </w:t>
            </w:r>
            <w:proofErr w:type="gramStart"/>
            <w:r>
              <w:rPr>
                <w:rFonts w:ascii="Arial" w:eastAsia="Times New Roman" w:hAnsi="Arial" w:cs="Arial"/>
                <w:lang w:eastAsia="en-GB"/>
              </w:rPr>
              <w:t>humility</w:t>
            </w:r>
            <w:proofErr w:type="gramEnd"/>
            <w:r>
              <w:rPr>
                <w:rFonts w:ascii="Arial" w:eastAsia="Times New Roman" w:hAnsi="Arial" w:cs="Arial"/>
                <w:lang w:eastAsia="en-GB"/>
              </w:rPr>
              <w:t> and ability to engage in reflective practice</w:t>
            </w:r>
            <w:r w:rsidRPr="0063416A">
              <w:rPr>
                <w:rFonts w:ascii="Arial" w:eastAsia="Times New Roman" w:hAnsi="Arial" w:cs="Arial"/>
                <w:lang w:eastAsia="en-GB"/>
              </w:rPr>
              <w:t>  </w:t>
            </w:r>
          </w:p>
        </w:tc>
        <w:tc>
          <w:tcPr>
            <w:tcW w:w="1104" w:type="dxa"/>
            <w:tcBorders>
              <w:top w:val="outset" w:sz="6" w:space="0" w:color="auto"/>
              <w:left w:val="outset" w:sz="6" w:space="0" w:color="auto"/>
              <w:bottom w:val="single" w:sz="6" w:space="0" w:color="auto"/>
              <w:right w:val="single" w:sz="6" w:space="0" w:color="auto"/>
            </w:tcBorders>
            <w:shd w:val="clear" w:color="auto" w:fill="auto"/>
            <w:hideMark/>
          </w:tcPr>
          <w:p w14:paraId="6F8CAB25"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A&amp;I </w:t>
            </w:r>
          </w:p>
        </w:tc>
        <w:tc>
          <w:tcPr>
            <w:tcW w:w="1243" w:type="dxa"/>
            <w:tcBorders>
              <w:top w:val="outset" w:sz="6" w:space="0" w:color="auto"/>
              <w:left w:val="outset" w:sz="6" w:space="0" w:color="auto"/>
              <w:bottom w:val="single" w:sz="6" w:space="0" w:color="auto"/>
              <w:right w:val="single" w:sz="6" w:space="0" w:color="auto"/>
            </w:tcBorders>
            <w:shd w:val="clear" w:color="auto" w:fill="auto"/>
            <w:hideMark/>
          </w:tcPr>
          <w:p w14:paraId="028EAD58"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E </w:t>
            </w:r>
          </w:p>
        </w:tc>
      </w:tr>
      <w:tr w:rsidR="004C0F18" w:rsidRPr="0063416A" w14:paraId="05F63914" w14:textId="77777777" w:rsidTr="62FAD4DE">
        <w:trPr>
          <w:trHeight w:val="465"/>
        </w:trPr>
        <w:tc>
          <w:tcPr>
            <w:tcW w:w="503" w:type="dxa"/>
            <w:tcBorders>
              <w:top w:val="outset" w:sz="6" w:space="0" w:color="auto"/>
              <w:left w:val="single" w:sz="6" w:space="0" w:color="auto"/>
              <w:bottom w:val="single" w:sz="6" w:space="0" w:color="auto"/>
              <w:right w:val="single" w:sz="6" w:space="0" w:color="auto"/>
            </w:tcBorders>
            <w:shd w:val="clear" w:color="auto" w:fill="auto"/>
            <w:hideMark/>
          </w:tcPr>
          <w:p w14:paraId="37D91D5D" w14:textId="77777777" w:rsidR="004C0F18" w:rsidRPr="0063416A" w:rsidRDefault="00F019FE" w:rsidP="001825AC">
            <w:pPr>
              <w:spacing w:beforeAutospacing="1" w:after="0" w:afterAutospacing="1" w:line="225" w:lineRule="atLeast"/>
              <w:jc w:val="both"/>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15</w:t>
            </w:r>
          </w:p>
        </w:tc>
        <w:tc>
          <w:tcPr>
            <w:tcW w:w="7370" w:type="dxa"/>
            <w:tcBorders>
              <w:top w:val="outset" w:sz="6" w:space="0" w:color="auto"/>
              <w:left w:val="outset" w:sz="6" w:space="0" w:color="auto"/>
              <w:bottom w:val="single" w:sz="6" w:space="0" w:color="auto"/>
              <w:right w:val="single" w:sz="6" w:space="0" w:color="auto"/>
            </w:tcBorders>
            <w:shd w:val="clear" w:color="auto" w:fill="auto"/>
            <w:hideMark/>
          </w:tcPr>
          <w:p w14:paraId="1F484105"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Ability to work flexibly as part of a team, supportive and able to understand impact of role on others </w:t>
            </w:r>
          </w:p>
        </w:tc>
        <w:tc>
          <w:tcPr>
            <w:tcW w:w="1104" w:type="dxa"/>
            <w:tcBorders>
              <w:top w:val="outset" w:sz="6" w:space="0" w:color="auto"/>
              <w:left w:val="outset" w:sz="6" w:space="0" w:color="auto"/>
              <w:bottom w:val="single" w:sz="6" w:space="0" w:color="auto"/>
              <w:right w:val="single" w:sz="6" w:space="0" w:color="auto"/>
            </w:tcBorders>
            <w:shd w:val="clear" w:color="auto" w:fill="auto"/>
            <w:hideMark/>
          </w:tcPr>
          <w:p w14:paraId="31F31431"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A&amp;I </w:t>
            </w:r>
          </w:p>
        </w:tc>
        <w:tc>
          <w:tcPr>
            <w:tcW w:w="1243" w:type="dxa"/>
            <w:tcBorders>
              <w:top w:val="outset" w:sz="6" w:space="0" w:color="auto"/>
              <w:left w:val="outset" w:sz="6" w:space="0" w:color="auto"/>
              <w:bottom w:val="single" w:sz="6" w:space="0" w:color="auto"/>
              <w:right w:val="single" w:sz="6" w:space="0" w:color="auto"/>
            </w:tcBorders>
            <w:shd w:val="clear" w:color="auto" w:fill="auto"/>
            <w:hideMark/>
          </w:tcPr>
          <w:p w14:paraId="555A5831"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E </w:t>
            </w:r>
          </w:p>
        </w:tc>
      </w:tr>
      <w:tr w:rsidR="004C0F18" w:rsidRPr="0063416A" w14:paraId="5C96C8A2" w14:textId="77777777" w:rsidTr="62FAD4DE">
        <w:trPr>
          <w:trHeight w:val="540"/>
        </w:trPr>
        <w:tc>
          <w:tcPr>
            <w:tcW w:w="503" w:type="dxa"/>
            <w:tcBorders>
              <w:top w:val="outset" w:sz="6" w:space="0" w:color="auto"/>
              <w:left w:val="single" w:sz="6" w:space="0" w:color="auto"/>
              <w:bottom w:val="single" w:sz="6" w:space="0" w:color="auto"/>
              <w:right w:val="single" w:sz="6" w:space="0" w:color="auto"/>
            </w:tcBorders>
            <w:shd w:val="clear" w:color="auto" w:fill="auto"/>
            <w:hideMark/>
          </w:tcPr>
          <w:p w14:paraId="51F86F9C" w14:textId="77777777" w:rsidR="004C0F18" w:rsidRPr="0063416A" w:rsidRDefault="00F019FE" w:rsidP="001825AC">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16</w:t>
            </w:r>
          </w:p>
        </w:tc>
        <w:tc>
          <w:tcPr>
            <w:tcW w:w="7370" w:type="dxa"/>
            <w:tcBorders>
              <w:top w:val="outset" w:sz="6" w:space="0" w:color="auto"/>
              <w:left w:val="outset" w:sz="6" w:space="0" w:color="auto"/>
              <w:bottom w:val="single" w:sz="6" w:space="0" w:color="auto"/>
              <w:right w:val="single" w:sz="6" w:space="0" w:color="auto"/>
            </w:tcBorders>
            <w:shd w:val="clear" w:color="auto" w:fill="auto"/>
            <w:hideMark/>
          </w:tcPr>
          <w:p w14:paraId="42DE881E"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 xml:space="preserve">Strong communication and interpersonal skills and the ability to develop and maintain relationships with a wide range </w:t>
            </w:r>
            <w:r w:rsidR="00F019FE">
              <w:rPr>
                <w:rFonts w:ascii="Arial" w:eastAsia="Times New Roman" w:hAnsi="Arial" w:cs="Arial"/>
                <w:lang w:eastAsia="en-GB"/>
              </w:rPr>
              <w:t>of colleague</w:t>
            </w:r>
            <w:r w:rsidR="007E4E54">
              <w:rPr>
                <w:rFonts w:ascii="Arial" w:eastAsia="Times New Roman" w:hAnsi="Arial" w:cs="Arial"/>
                <w:lang w:eastAsia="en-GB"/>
              </w:rPr>
              <w:t>s</w:t>
            </w:r>
          </w:p>
        </w:tc>
        <w:tc>
          <w:tcPr>
            <w:tcW w:w="1104" w:type="dxa"/>
            <w:tcBorders>
              <w:top w:val="outset" w:sz="6" w:space="0" w:color="auto"/>
              <w:left w:val="outset" w:sz="6" w:space="0" w:color="auto"/>
              <w:bottom w:val="single" w:sz="6" w:space="0" w:color="auto"/>
              <w:right w:val="single" w:sz="6" w:space="0" w:color="auto"/>
            </w:tcBorders>
            <w:shd w:val="clear" w:color="auto" w:fill="auto"/>
            <w:hideMark/>
          </w:tcPr>
          <w:p w14:paraId="6E18B592"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A&amp;I </w:t>
            </w:r>
          </w:p>
        </w:tc>
        <w:tc>
          <w:tcPr>
            <w:tcW w:w="1243" w:type="dxa"/>
            <w:tcBorders>
              <w:top w:val="outset" w:sz="6" w:space="0" w:color="auto"/>
              <w:left w:val="outset" w:sz="6" w:space="0" w:color="auto"/>
              <w:bottom w:val="single" w:sz="6" w:space="0" w:color="auto"/>
              <w:right w:val="single" w:sz="6" w:space="0" w:color="auto"/>
            </w:tcBorders>
            <w:shd w:val="clear" w:color="auto" w:fill="auto"/>
            <w:hideMark/>
          </w:tcPr>
          <w:p w14:paraId="44FA979A"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E </w:t>
            </w:r>
          </w:p>
        </w:tc>
      </w:tr>
      <w:tr w:rsidR="004C0F18" w:rsidRPr="0063416A" w14:paraId="4138ED46"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hideMark/>
          </w:tcPr>
          <w:p w14:paraId="1F9BD8F4" w14:textId="77777777" w:rsidR="004C0F18" w:rsidRPr="0063416A" w:rsidRDefault="00F019FE" w:rsidP="001825AC">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17</w:t>
            </w:r>
          </w:p>
        </w:tc>
        <w:tc>
          <w:tcPr>
            <w:tcW w:w="7370" w:type="dxa"/>
            <w:tcBorders>
              <w:top w:val="outset" w:sz="6" w:space="0" w:color="auto"/>
              <w:left w:val="outset" w:sz="6" w:space="0" w:color="auto"/>
              <w:bottom w:val="single" w:sz="6" w:space="0" w:color="auto"/>
              <w:right w:val="single" w:sz="6" w:space="0" w:color="auto"/>
            </w:tcBorders>
            <w:shd w:val="clear" w:color="auto" w:fill="auto"/>
            <w:hideMark/>
          </w:tcPr>
          <w:p w14:paraId="38DEC3E9" w14:textId="77777777" w:rsidR="004C0F18" w:rsidRPr="0063416A" w:rsidRDefault="004C0F18" w:rsidP="007E4E54">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E</w:t>
            </w:r>
            <w:r w:rsidR="007E4E54">
              <w:rPr>
                <w:rFonts w:ascii="Arial" w:eastAsia="Times New Roman" w:hAnsi="Arial" w:cs="Arial"/>
                <w:lang w:eastAsia="en-GB"/>
              </w:rPr>
              <w:t>xcellent organisational skills,</w:t>
            </w:r>
            <w:r w:rsidRPr="0063416A">
              <w:rPr>
                <w:rFonts w:ascii="Arial" w:eastAsia="Times New Roman" w:hAnsi="Arial" w:cs="Arial"/>
                <w:lang w:eastAsia="en-GB"/>
              </w:rPr>
              <w:t> </w:t>
            </w:r>
            <w:proofErr w:type="gramStart"/>
            <w:r w:rsidRPr="0063416A">
              <w:rPr>
                <w:rFonts w:ascii="Arial" w:eastAsia="Times New Roman" w:hAnsi="Arial" w:cs="Arial"/>
                <w:lang w:eastAsia="en-GB"/>
              </w:rPr>
              <w:t>in order to</w:t>
            </w:r>
            <w:proofErr w:type="gramEnd"/>
            <w:r w:rsidRPr="0063416A">
              <w:rPr>
                <w:rFonts w:ascii="Arial" w:eastAsia="Times New Roman" w:hAnsi="Arial" w:cs="Arial"/>
                <w:lang w:eastAsia="en-GB"/>
              </w:rPr>
              <w:t xml:space="preserve"> manage client data </w:t>
            </w:r>
          </w:p>
        </w:tc>
        <w:tc>
          <w:tcPr>
            <w:tcW w:w="1104" w:type="dxa"/>
            <w:tcBorders>
              <w:top w:val="outset" w:sz="6" w:space="0" w:color="auto"/>
              <w:left w:val="outset" w:sz="6" w:space="0" w:color="auto"/>
              <w:bottom w:val="single" w:sz="6" w:space="0" w:color="auto"/>
              <w:right w:val="single" w:sz="6" w:space="0" w:color="auto"/>
            </w:tcBorders>
            <w:shd w:val="clear" w:color="auto" w:fill="auto"/>
            <w:hideMark/>
          </w:tcPr>
          <w:p w14:paraId="550E8F1F"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A&amp;I </w:t>
            </w:r>
          </w:p>
        </w:tc>
        <w:tc>
          <w:tcPr>
            <w:tcW w:w="1243" w:type="dxa"/>
            <w:tcBorders>
              <w:top w:val="outset" w:sz="6" w:space="0" w:color="auto"/>
              <w:left w:val="outset" w:sz="6" w:space="0" w:color="auto"/>
              <w:bottom w:val="single" w:sz="6" w:space="0" w:color="auto"/>
              <w:right w:val="single" w:sz="6" w:space="0" w:color="auto"/>
            </w:tcBorders>
            <w:shd w:val="clear" w:color="auto" w:fill="auto"/>
            <w:hideMark/>
          </w:tcPr>
          <w:p w14:paraId="2A956B0F"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E </w:t>
            </w:r>
          </w:p>
        </w:tc>
      </w:tr>
      <w:tr w:rsidR="00F019FE" w:rsidRPr="0063416A" w14:paraId="0F069E24"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tcPr>
          <w:p w14:paraId="3FF37391" w14:textId="77777777" w:rsidR="00F019FE" w:rsidRPr="0063416A" w:rsidRDefault="00F019FE" w:rsidP="001825AC">
            <w:pPr>
              <w:spacing w:beforeAutospacing="1" w:after="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18</w:t>
            </w:r>
          </w:p>
        </w:tc>
        <w:tc>
          <w:tcPr>
            <w:tcW w:w="7370" w:type="dxa"/>
            <w:tcBorders>
              <w:top w:val="outset" w:sz="6" w:space="0" w:color="auto"/>
              <w:left w:val="outset" w:sz="6" w:space="0" w:color="auto"/>
              <w:bottom w:val="single" w:sz="6" w:space="0" w:color="auto"/>
              <w:right w:val="single" w:sz="6" w:space="0" w:color="auto"/>
            </w:tcBorders>
            <w:shd w:val="clear" w:color="auto" w:fill="auto"/>
          </w:tcPr>
          <w:p w14:paraId="79A5530B" w14:textId="77777777" w:rsidR="00F019FE" w:rsidRPr="00F019FE" w:rsidRDefault="00F019FE" w:rsidP="0063416A">
            <w:pPr>
              <w:spacing w:beforeAutospacing="1" w:after="0" w:afterAutospacing="1" w:line="240" w:lineRule="auto"/>
              <w:jc w:val="both"/>
              <w:textAlignment w:val="baseline"/>
              <w:rPr>
                <w:rFonts w:ascii="Arial" w:eastAsia="Times New Roman" w:hAnsi="Arial" w:cs="Arial"/>
                <w:lang w:eastAsia="en-GB"/>
              </w:rPr>
            </w:pPr>
            <w:r w:rsidRPr="00F019FE">
              <w:rPr>
                <w:rFonts w:ascii="Arial" w:hAnsi="Arial" w:cs="Arial"/>
              </w:rPr>
              <w:t>Be self-aware and be committed to your own personal and professional development</w:t>
            </w:r>
          </w:p>
        </w:tc>
        <w:tc>
          <w:tcPr>
            <w:tcW w:w="1104" w:type="dxa"/>
            <w:tcBorders>
              <w:top w:val="outset" w:sz="6" w:space="0" w:color="auto"/>
              <w:left w:val="outset" w:sz="6" w:space="0" w:color="auto"/>
              <w:bottom w:val="single" w:sz="6" w:space="0" w:color="auto"/>
              <w:right w:val="single" w:sz="6" w:space="0" w:color="auto"/>
            </w:tcBorders>
            <w:shd w:val="clear" w:color="auto" w:fill="auto"/>
          </w:tcPr>
          <w:p w14:paraId="566FD73D" w14:textId="77777777" w:rsidR="00F019FE" w:rsidRPr="0063416A" w:rsidRDefault="00F019FE" w:rsidP="0063416A">
            <w:pPr>
              <w:spacing w:beforeAutospacing="1" w:after="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A&amp;I</w:t>
            </w:r>
          </w:p>
        </w:tc>
        <w:tc>
          <w:tcPr>
            <w:tcW w:w="1243" w:type="dxa"/>
            <w:tcBorders>
              <w:top w:val="outset" w:sz="6" w:space="0" w:color="auto"/>
              <w:left w:val="outset" w:sz="6" w:space="0" w:color="auto"/>
              <w:bottom w:val="single" w:sz="6" w:space="0" w:color="auto"/>
              <w:right w:val="single" w:sz="6" w:space="0" w:color="auto"/>
            </w:tcBorders>
            <w:shd w:val="clear" w:color="auto" w:fill="auto"/>
          </w:tcPr>
          <w:p w14:paraId="1BA11DF2" w14:textId="77777777" w:rsidR="00F019FE" w:rsidRPr="0063416A" w:rsidRDefault="00F019FE" w:rsidP="0063416A">
            <w:pPr>
              <w:spacing w:beforeAutospacing="1" w:after="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E</w:t>
            </w:r>
          </w:p>
        </w:tc>
      </w:tr>
      <w:tr w:rsidR="004C0F18" w:rsidRPr="0063416A" w14:paraId="7B380370"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tcPr>
          <w:p w14:paraId="0BED7AA9" w14:textId="77777777" w:rsidR="004C0F18" w:rsidRPr="0063416A" w:rsidRDefault="004C0F18" w:rsidP="001825AC">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p>
        </w:tc>
        <w:tc>
          <w:tcPr>
            <w:tcW w:w="7370" w:type="dxa"/>
            <w:tcBorders>
              <w:top w:val="outset" w:sz="6" w:space="0" w:color="auto"/>
              <w:left w:val="outset" w:sz="6" w:space="0" w:color="auto"/>
              <w:bottom w:val="single" w:sz="6" w:space="0" w:color="auto"/>
              <w:right w:val="single" w:sz="6" w:space="0" w:color="auto"/>
            </w:tcBorders>
            <w:shd w:val="clear" w:color="auto" w:fill="auto"/>
            <w:hideMark/>
          </w:tcPr>
          <w:p w14:paraId="308765FC"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 </w:t>
            </w:r>
            <w:r w:rsidRPr="0063416A">
              <w:rPr>
                <w:rFonts w:ascii="Arial" w:eastAsia="Times New Roman" w:hAnsi="Arial" w:cs="Arial"/>
                <w:b/>
                <w:bCs/>
                <w:lang w:eastAsia="en-GB"/>
              </w:rPr>
              <w:t>Knowledge</w:t>
            </w:r>
            <w:r w:rsidRPr="0063416A">
              <w:rPr>
                <w:rFonts w:ascii="Arial" w:eastAsia="Times New Roman" w:hAnsi="Arial" w:cs="Arial"/>
                <w:lang w:eastAsia="en-GB"/>
              </w:rPr>
              <w:t> </w:t>
            </w:r>
          </w:p>
        </w:tc>
        <w:tc>
          <w:tcPr>
            <w:tcW w:w="1104" w:type="dxa"/>
            <w:tcBorders>
              <w:top w:val="outset" w:sz="6" w:space="0" w:color="auto"/>
              <w:left w:val="outset" w:sz="6" w:space="0" w:color="auto"/>
              <w:bottom w:val="single" w:sz="6" w:space="0" w:color="auto"/>
              <w:right w:val="single" w:sz="6" w:space="0" w:color="auto"/>
            </w:tcBorders>
            <w:shd w:val="clear" w:color="auto" w:fill="auto"/>
            <w:hideMark/>
          </w:tcPr>
          <w:p w14:paraId="55603E0D"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 </w:t>
            </w:r>
          </w:p>
        </w:tc>
        <w:tc>
          <w:tcPr>
            <w:tcW w:w="1243" w:type="dxa"/>
            <w:tcBorders>
              <w:top w:val="outset" w:sz="6" w:space="0" w:color="auto"/>
              <w:left w:val="outset" w:sz="6" w:space="0" w:color="auto"/>
              <w:bottom w:val="single" w:sz="6" w:space="0" w:color="auto"/>
              <w:right w:val="single" w:sz="6" w:space="0" w:color="auto"/>
            </w:tcBorders>
            <w:shd w:val="clear" w:color="auto" w:fill="auto"/>
            <w:hideMark/>
          </w:tcPr>
          <w:p w14:paraId="683959D4"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 </w:t>
            </w:r>
          </w:p>
        </w:tc>
      </w:tr>
      <w:tr w:rsidR="004C0F18" w:rsidRPr="0063416A" w14:paraId="3AC687B2" w14:textId="77777777" w:rsidTr="62FAD4DE">
        <w:tc>
          <w:tcPr>
            <w:tcW w:w="503" w:type="dxa"/>
            <w:tcBorders>
              <w:top w:val="outset" w:sz="6" w:space="0" w:color="auto"/>
              <w:left w:val="single" w:sz="6" w:space="0" w:color="auto"/>
              <w:bottom w:val="outset" w:sz="6" w:space="0" w:color="auto"/>
              <w:right w:val="single" w:sz="6" w:space="0" w:color="auto"/>
            </w:tcBorders>
            <w:shd w:val="clear" w:color="auto" w:fill="auto"/>
            <w:hideMark/>
          </w:tcPr>
          <w:p w14:paraId="2EE8CF55" w14:textId="77777777" w:rsidR="004C0F18" w:rsidRPr="0063416A" w:rsidRDefault="00F019FE" w:rsidP="004C0F18">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19</w:t>
            </w:r>
          </w:p>
        </w:tc>
        <w:tc>
          <w:tcPr>
            <w:tcW w:w="7370" w:type="dxa"/>
            <w:tcBorders>
              <w:top w:val="outset" w:sz="6" w:space="0" w:color="auto"/>
              <w:left w:val="outset" w:sz="6" w:space="0" w:color="auto"/>
              <w:bottom w:val="outset" w:sz="6" w:space="0" w:color="auto"/>
              <w:right w:val="single" w:sz="6" w:space="0" w:color="auto"/>
            </w:tcBorders>
            <w:shd w:val="clear" w:color="auto" w:fill="auto"/>
            <w:hideMark/>
          </w:tcPr>
          <w:p w14:paraId="3466BC3B"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Understanding of and demonstrable commitment to equal opportunities and understanding of diversity within LGBTQ communities </w:t>
            </w:r>
          </w:p>
        </w:tc>
        <w:tc>
          <w:tcPr>
            <w:tcW w:w="1104" w:type="dxa"/>
            <w:tcBorders>
              <w:top w:val="outset" w:sz="6" w:space="0" w:color="auto"/>
              <w:left w:val="outset" w:sz="6" w:space="0" w:color="auto"/>
              <w:bottom w:val="outset" w:sz="6" w:space="0" w:color="auto"/>
              <w:right w:val="single" w:sz="6" w:space="0" w:color="auto"/>
            </w:tcBorders>
            <w:shd w:val="clear" w:color="auto" w:fill="auto"/>
            <w:hideMark/>
          </w:tcPr>
          <w:p w14:paraId="645000CB" w14:textId="77777777" w:rsidR="004C0F18" w:rsidRPr="0063416A" w:rsidRDefault="004C0F18" w:rsidP="0063416A">
            <w:pPr>
              <w:spacing w:beforeAutospacing="1" w:after="0" w:afterAutospacing="1" w:line="240" w:lineRule="auto"/>
              <w:jc w:val="both"/>
              <w:textAlignment w:val="baseline"/>
              <w:rPr>
                <w:rFonts w:ascii="Times New Roman" w:eastAsia="Times New Roman" w:hAnsi="Times New Roman" w:cs="Times New Roman"/>
                <w:sz w:val="24"/>
                <w:szCs w:val="24"/>
                <w:lang w:eastAsia="en-GB"/>
              </w:rPr>
            </w:pPr>
            <w:r w:rsidRPr="0063416A">
              <w:rPr>
                <w:rFonts w:ascii="Arial" w:eastAsia="Times New Roman" w:hAnsi="Arial" w:cs="Arial"/>
                <w:lang w:eastAsia="en-GB"/>
              </w:rPr>
              <w:t>A&amp;I </w:t>
            </w:r>
          </w:p>
        </w:tc>
        <w:tc>
          <w:tcPr>
            <w:tcW w:w="1243" w:type="dxa"/>
            <w:tcBorders>
              <w:top w:val="outset" w:sz="6" w:space="0" w:color="auto"/>
              <w:left w:val="outset" w:sz="6" w:space="0" w:color="auto"/>
              <w:bottom w:val="outset" w:sz="6" w:space="0" w:color="auto"/>
              <w:right w:val="single" w:sz="6" w:space="0" w:color="auto"/>
            </w:tcBorders>
            <w:shd w:val="clear" w:color="auto" w:fill="auto"/>
            <w:hideMark/>
          </w:tcPr>
          <w:p w14:paraId="6C3B5205" w14:textId="45011498" w:rsidR="003D444A" w:rsidRPr="003D444A" w:rsidRDefault="004C0F18" w:rsidP="0063416A">
            <w:pPr>
              <w:spacing w:beforeAutospacing="1" w:after="0" w:afterAutospacing="1" w:line="240" w:lineRule="auto"/>
              <w:jc w:val="both"/>
              <w:textAlignment w:val="baseline"/>
              <w:rPr>
                <w:rFonts w:ascii="Arial" w:eastAsia="Times New Roman" w:hAnsi="Arial" w:cs="Arial"/>
                <w:lang w:eastAsia="en-GB"/>
              </w:rPr>
            </w:pPr>
            <w:r w:rsidRPr="0063416A">
              <w:rPr>
                <w:rFonts w:ascii="Arial" w:eastAsia="Times New Roman" w:hAnsi="Arial" w:cs="Arial"/>
                <w:lang w:eastAsia="en-GB"/>
              </w:rPr>
              <w:t>E </w:t>
            </w:r>
          </w:p>
        </w:tc>
      </w:tr>
      <w:tr w:rsidR="003D444A" w:rsidRPr="0063416A" w14:paraId="75F6DCFE" w14:textId="77777777" w:rsidTr="62FAD4DE">
        <w:tc>
          <w:tcPr>
            <w:tcW w:w="503" w:type="dxa"/>
            <w:tcBorders>
              <w:top w:val="outset" w:sz="6" w:space="0" w:color="auto"/>
              <w:left w:val="single" w:sz="6" w:space="0" w:color="auto"/>
              <w:bottom w:val="outset" w:sz="6" w:space="0" w:color="auto"/>
              <w:right w:val="single" w:sz="6" w:space="0" w:color="auto"/>
            </w:tcBorders>
            <w:shd w:val="clear" w:color="auto" w:fill="auto"/>
          </w:tcPr>
          <w:p w14:paraId="0876B570" w14:textId="1E569950" w:rsidR="003D444A" w:rsidRDefault="003D444A" w:rsidP="004C0F18">
            <w:pPr>
              <w:spacing w:beforeAutospacing="1" w:after="0" w:afterAutospacing="1" w:line="240" w:lineRule="auto"/>
              <w:jc w:val="both"/>
              <w:textAlignment w:val="baseline"/>
              <w:rPr>
                <w:rFonts w:ascii="Arial" w:eastAsia="Times New Roman" w:hAnsi="Arial" w:cs="Arial"/>
                <w:lang w:eastAsia="en-GB"/>
              </w:rPr>
            </w:pPr>
          </w:p>
        </w:tc>
        <w:tc>
          <w:tcPr>
            <w:tcW w:w="7370" w:type="dxa"/>
            <w:tcBorders>
              <w:top w:val="outset" w:sz="6" w:space="0" w:color="auto"/>
              <w:left w:val="outset" w:sz="6" w:space="0" w:color="auto"/>
              <w:bottom w:val="outset" w:sz="6" w:space="0" w:color="auto"/>
              <w:right w:val="single" w:sz="6" w:space="0" w:color="auto"/>
            </w:tcBorders>
            <w:shd w:val="clear" w:color="auto" w:fill="auto"/>
          </w:tcPr>
          <w:p w14:paraId="4D1B3718" w14:textId="16F3ACE3" w:rsidR="003D444A" w:rsidRPr="003D444A" w:rsidRDefault="003D444A" w:rsidP="0063416A">
            <w:pPr>
              <w:spacing w:beforeAutospacing="1" w:after="0" w:afterAutospacing="1" w:line="240" w:lineRule="auto"/>
              <w:jc w:val="both"/>
              <w:textAlignment w:val="baseline"/>
              <w:rPr>
                <w:rFonts w:ascii="Arial" w:eastAsia="Times New Roman" w:hAnsi="Arial" w:cs="Arial"/>
                <w:b/>
                <w:bCs/>
                <w:lang w:eastAsia="en-GB"/>
              </w:rPr>
            </w:pPr>
            <w:r w:rsidRPr="003D444A">
              <w:rPr>
                <w:rFonts w:ascii="Arial" w:eastAsia="Times New Roman" w:hAnsi="Arial" w:cs="Arial"/>
                <w:b/>
                <w:bCs/>
                <w:lang w:eastAsia="en-GB"/>
              </w:rPr>
              <w:t xml:space="preserve">Additional training or experience – </w:t>
            </w:r>
            <w:proofErr w:type="gramStart"/>
            <w:r w:rsidRPr="003D444A">
              <w:rPr>
                <w:rFonts w:ascii="Arial" w:eastAsia="Times New Roman" w:hAnsi="Arial" w:cs="Arial"/>
                <w:b/>
                <w:bCs/>
                <w:lang w:eastAsia="en-GB"/>
              </w:rPr>
              <w:t xml:space="preserve">remote </w:t>
            </w:r>
            <w:r>
              <w:rPr>
                <w:rFonts w:ascii="Arial" w:eastAsia="Times New Roman" w:hAnsi="Arial" w:cs="Arial"/>
                <w:b/>
                <w:bCs/>
                <w:lang w:eastAsia="en-GB"/>
              </w:rPr>
              <w:t xml:space="preserve"> working</w:t>
            </w:r>
            <w:proofErr w:type="gramEnd"/>
          </w:p>
        </w:tc>
        <w:tc>
          <w:tcPr>
            <w:tcW w:w="1104" w:type="dxa"/>
            <w:tcBorders>
              <w:top w:val="outset" w:sz="6" w:space="0" w:color="auto"/>
              <w:left w:val="outset" w:sz="6" w:space="0" w:color="auto"/>
              <w:bottom w:val="outset" w:sz="6" w:space="0" w:color="auto"/>
              <w:right w:val="single" w:sz="6" w:space="0" w:color="auto"/>
            </w:tcBorders>
            <w:shd w:val="clear" w:color="auto" w:fill="auto"/>
          </w:tcPr>
          <w:p w14:paraId="281D7068" w14:textId="03991875" w:rsidR="003D444A" w:rsidRPr="0063416A" w:rsidRDefault="003D444A" w:rsidP="0063416A">
            <w:pPr>
              <w:spacing w:beforeAutospacing="1" w:after="0" w:afterAutospacing="1" w:line="240" w:lineRule="auto"/>
              <w:jc w:val="both"/>
              <w:textAlignment w:val="baseline"/>
              <w:rPr>
                <w:rFonts w:ascii="Arial" w:eastAsia="Times New Roman" w:hAnsi="Arial" w:cs="Arial"/>
                <w:lang w:eastAsia="en-GB"/>
              </w:rPr>
            </w:pPr>
          </w:p>
        </w:tc>
        <w:tc>
          <w:tcPr>
            <w:tcW w:w="1243" w:type="dxa"/>
            <w:tcBorders>
              <w:top w:val="outset" w:sz="6" w:space="0" w:color="auto"/>
              <w:left w:val="outset" w:sz="6" w:space="0" w:color="auto"/>
              <w:bottom w:val="outset" w:sz="6" w:space="0" w:color="auto"/>
              <w:right w:val="single" w:sz="6" w:space="0" w:color="auto"/>
            </w:tcBorders>
            <w:shd w:val="clear" w:color="auto" w:fill="auto"/>
          </w:tcPr>
          <w:p w14:paraId="0C6E13B6" w14:textId="77777777" w:rsidR="003D444A" w:rsidRPr="0063416A" w:rsidRDefault="003D444A" w:rsidP="0063416A">
            <w:pPr>
              <w:spacing w:beforeAutospacing="1" w:after="0" w:afterAutospacing="1" w:line="240" w:lineRule="auto"/>
              <w:jc w:val="both"/>
              <w:textAlignment w:val="baseline"/>
              <w:rPr>
                <w:rFonts w:ascii="Arial" w:eastAsia="Times New Roman" w:hAnsi="Arial" w:cs="Arial"/>
                <w:lang w:eastAsia="en-GB"/>
              </w:rPr>
            </w:pPr>
          </w:p>
        </w:tc>
      </w:tr>
      <w:tr w:rsidR="003D444A" w:rsidRPr="0063416A" w14:paraId="2E9AE495" w14:textId="77777777" w:rsidTr="62FAD4DE">
        <w:tc>
          <w:tcPr>
            <w:tcW w:w="503" w:type="dxa"/>
            <w:tcBorders>
              <w:top w:val="outset" w:sz="6" w:space="0" w:color="auto"/>
              <w:left w:val="single" w:sz="6" w:space="0" w:color="auto"/>
              <w:bottom w:val="single" w:sz="6" w:space="0" w:color="auto"/>
              <w:right w:val="single" w:sz="6" w:space="0" w:color="auto"/>
            </w:tcBorders>
            <w:shd w:val="clear" w:color="auto" w:fill="auto"/>
          </w:tcPr>
          <w:p w14:paraId="0BF853B9" w14:textId="3AE0B810" w:rsidR="003D444A" w:rsidRDefault="003D444A" w:rsidP="004C0F18">
            <w:pPr>
              <w:spacing w:beforeAutospacing="1" w:after="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20</w:t>
            </w:r>
          </w:p>
        </w:tc>
        <w:tc>
          <w:tcPr>
            <w:tcW w:w="7370" w:type="dxa"/>
            <w:tcBorders>
              <w:top w:val="outset" w:sz="6" w:space="0" w:color="auto"/>
              <w:left w:val="outset" w:sz="6" w:space="0" w:color="auto"/>
              <w:bottom w:val="single" w:sz="6" w:space="0" w:color="auto"/>
              <w:right w:val="single" w:sz="6" w:space="0" w:color="auto"/>
            </w:tcBorders>
            <w:shd w:val="clear" w:color="auto" w:fill="auto"/>
          </w:tcPr>
          <w:p w14:paraId="50B08D3D" w14:textId="6A76C397" w:rsidR="003D444A" w:rsidRPr="003D444A" w:rsidRDefault="003D444A" w:rsidP="0063416A">
            <w:pPr>
              <w:spacing w:beforeAutospacing="1" w:after="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Training and/or experience in remote working (</w:t>
            </w:r>
            <w:r w:rsidR="00281630">
              <w:rPr>
                <w:rFonts w:ascii="Arial" w:eastAsia="Times New Roman" w:hAnsi="Arial" w:cs="Arial"/>
                <w:lang w:eastAsia="en-GB"/>
              </w:rPr>
              <w:t xml:space="preserve">by </w:t>
            </w:r>
            <w:r>
              <w:rPr>
                <w:rFonts w:ascii="Arial" w:eastAsia="Times New Roman" w:hAnsi="Arial" w:cs="Arial"/>
                <w:lang w:eastAsia="en-GB"/>
              </w:rPr>
              <w:t xml:space="preserve">phone or online) in a counselling or other helping role. </w:t>
            </w:r>
          </w:p>
        </w:tc>
        <w:tc>
          <w:tcPr>
            <w:tcW w:w="1104" w:type="dxa"/>
            <w:tcBorders>
              <w:top w:val="outset" w:sz="6" w:space="0" w:color="auto"/>
              <w:left w:val="outset" w:sz="6" w:space="0" w:color="auto"/>
              <w:bottom w:val="single" w:sz="6" w:space="0" w:color="auto"/>
              <w:right w:val="single" w:sz="6" w:space="0" w:color="auto"/>
            </w:tcBorders>
            <w:shd w:val="clear" w:color="auto" w:fill="auto"/>
          </w:tcPr>
          <w:p w14:paraId="20273D5F" w14:textId="38EEC699" w:rsidR="003D444A" w:rsidRPr="0063416A" w:rsidRDefault="00281630" w:rsidP="0063416A">
            <w:pPr>
              <w:spacing w:beforeAutospacing="1" w:after="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A&amp;I</w:t>
            </w:r>
          </w:p>
        </w:tc>
        <w:tc>
          <w:tcPr>
            <w:tcW w:w="1243" w:type="dxa"/>
            <w:tcBorders>
              <w:top w:val="outset" w:sz="6" w:space="0" w:color="auto"/>
              <w:left w:val="outset" w:sz="6" w:space="0" w:color="auto"/>
              <w:bottom w:val="single" w:sz="6" w:space="0" w:color="auto"/>
              <w:right w:val="single" w:sz="6" w:space="0" w:color="auto"/>
            </w:tcBorders>
            <w:shd w:val="clear" w:color="auto" w:fill="auto"/>
          </w:tcPr>
          <w:p w14:paraId="1C6A21AE" w14:textId="3B45BC77" w:rsidR="003D444A" w:rsidRPr="0063416A" w:rsidRDefault="00281630" w:rsidP="0063416A">
            <w:pPr>
              <w:spacing w:beforeAutospacing="1" w:after="0" w:afterAutospacing="1" w:line="240" w:lineRule="auto"/>
              <w:jc w:val="both"/>
              <w:textAlignment w:val="baseline"/>
              <w:rPr>
                <w:rFonts w:ascii="Arial" w:eastAsia="Times New Roman" w:hAnsi="Arial" w:cs="Arial"/>
                <w:lang w:eastAsia="en-GB"/>
              </w:rPr>
            </w:pPr>
            <w:r>
              <w:rPr>
                <w:rFonts w:ascii="Arial" w:eastAsia="Times New Roman" w:hAnsi="Arial" w:cs="Arial"/>
                <w:lang w:eastAsia="en-GB"/>
              </w:rPr>
              <w:t>D</w:t>
            </w:r>
          </w:p>
        </w:tc>
      </w:tr>
    </w:tbl>
    <w:p w14:paraId="6D50977F" w14:textId="77777777" w:rsidR="0063416A" w:rsidRPr="0063416A" w:rsidRDefault="0063416A" w:rsidP="0063416A">
      <w:pPr>
        <w:spacing w:after="0" w:line="240" w:lineRule="auto"/>
        <w:textAlignment w:val="baseline"/>
        <w:rPr>
          <w:rFonts w:ascii="Segoe UI" w:eastAsia="Times New Roman" w:hAnsi="Segoe UI" w:cs="Segoe UI"/>
          <w:sz w:val="12"/>
          <w:szCs w:val="12"/>
          <w:lang w:eastAsia="en-GB"/>
        </w:rPr>
      </w:pPr>
      <w:r w:rsidRPr="0063416A">
        <w:rPr>
          <w:rFonts w:ascii="Calibri" w:eastAsia="Times New Roman" w:hAnsi="Calibri" w:cs="Calibri"/>
          <w:lang w:eastAsia="en-GB"/>
        </w:rPr>
        <w:t> </w:t>
      </w:r>
    </w:p>
    <w:p w14:paraId="47D0C930" w14:textId="77777777" w:rsidR="0063416A" w:rsidRPr="0063416A" w:rsidRDefault="0063416A" w:rsidP="0063416A">
      <w:pPr>
        <w:spacing w:after="0" w:line="240" w:lineRule="auto"/>
        <w:ind w:left="720"/>
        <w:jc w:val="both"/>
        <w:textAlignment w:val="baseline"/>
        <w:rPr>
          <w:rFonts w:ascii="Segoe UI" w:eastAsia="Times New Roman" w:hAnsi="Segoe UI" w:cs="Segoe UI"/>
          <w:sz w:val="12"/>
          <w:szCs w:val="12"/>
          <w:lang w:eastAsia="en-GB"/>
        </w:rPr>
      </w:pPr>
      <w:r w:rsidRPr="0063416A">
        <w:rPr>
          <w:rFonts w:ascii="Arial" w:eastAsia="Times New Roman" w:hAnsi="Arial" w:cs="Arial"/>
          <w:sz w:val="20"/>
          <w:szCs w:val="20"/>
          <w:lang w:eastAsia="en-GB"/>
        </w:rPr>
        <w:t> </w:t>
      </w:r>
    </w:p>
    <w:p w14:paraId="2FC31F90" w14:textId="77777777" w:rsidR="004C0F18" w:rsidRDefault="004C0F18">
      <w:pPr>
        <w:rPr>
          <w:rFonts w:ascii="Arial" w:eastAsia="Times New Roman" w:hAnsi="Arial" w:cs="Times New Roman"/>
          <w:b/>
          <w:sz w:val="24"/>
          <w:szCs w:val="20"/>
          <w:lang w:eastAsia="en-GB"/>
        </w:rPr>
      </w:pPr>
      <w:r>
        <w:rPr>
          <w:rFonts w:ascii="Arial" w:eastAsia="Times New Roman" w:hAnsi="Arial" w:cs="Times New Roman"/>
          <w:b/>
          <w:sz w:val="24"/>
          <w:szCs w:val="20"/>
          <w:lang w:eastAsia="en-GB"/>
        </w:rPr>
        <w:br w:type="page"/>
      </w:r>
    </w:p>
    <w:p w14:paraId="6B9EAB14" w14:textId="3DED21B4" w:rsidR="00BE56C9" w:rsidRPr="00BF08D1" w:rsidRDefault="00BE56C9" w:rsidP="2B7197EE">
      <w:pPr>
        <w:rPr>
          <w:rFonts w:ascii="Arial" w:eastAsia="Times New Roman" w:hAnsi="Arial" w:cs="Times New Roman"/>
          <w:b/>
          <w:bCs/>
          <w:sz w:val="32"/>
          <w:szCs w:val="32"/>
          <w:lang w:eastAsia="en-GB"/>
        </w:rPr>
      </w:pPr>
      <w:r w:rsidRPr="2B7197EE">
        <w:rPr>
          <w:rFonts w:ascii="Arial" w:eastAsia="Times New Roman" w:hAnsi="Arial" w:cs="Times New Roman"/>
          <w:b/>
          <w:bCs/>
          <w:noProof/>
          <w:sz w:val="32"/>
          <w:szCs w:val="32"/>
          <w:lang w:eastAsia="en-GB"/>
        </w:rPr>
        <w:lastRenderedPageBreak/>
        <w:t>MindOut</w:t>
      </w:r>
      <w:r w:rsidRPr="2B7197EE">
        <w:rPr>
          <w:rFonts w:ascii="Arial" w:eastAsia="Times New Roman" w:hAnsi="Arial" w:cs="Times New Roman"/>
          <w:b/>
          <w:bCs/>
          <w:sz w:val="24"/>
          <w:szCs w:val="24"/>
          <w:lang w:eastAsia="en-GB"/>
        </w:rPr>
        <w:t xml:space="preserve">    </w:t>
      </w:r>
      <w:r w:rsidRPr="2B7197EE">
        <w:rPr>
          <w:rFonts w:ascii="Arial" w:eastAsia="Times New Roman" w:hAnsi="Arial" w:cs="Times New Roman"/>
          <w:b/>
          <w:bCs/>
          <w:sz w:val="32"/>
          <w:szCs w:val="32"/>
          <w:lang w:eastAsia="en-GB"/>
        </w:rPr>
        <w:t>Recruitm</w:t>
      </w:r>
      <w:r w:rsidR="00EF0DCB" w:rsidRPr="2B7197EE">
        <w:rPr>
          <w:rFonts w:ascii="Arial" w:eastAsia="Times New Roman" w:hAnsi="Arial" w:cs="Times New Roman"/>
          <w:b/>
          <w:bCs/>
          <w:sz w:val="32"/>
          <w:szCs w:val="32"/>
          <w:lang w:eastAsia="en-GB"/>
        </w:rPr>
        <w:t>ent information</w:t>
      </w:r>
      <w:r w:rsidR="000B30B8" w:rsidRPr="2B7197EE">
        <w:rPr>
          <w:rFonts w:ascii="Arial" w:eastAsia="Times New Roman" w:hAnsi="Arial" w:cs="Times New Roman"/>
          <w:b/>
          <w:bCs/>
          <w:sz w:val="32"/>
          <w:szCs w:val="32"/>
          <w:lang w:eastAsia="en-GB"/>
        </w:rPr>
        <w:t xml:space="preserve"> </w:t>
      </w:r>
      <w:r w:rsidR="28D2CFFE" w:rsidRPr="2B7197EE">
        <w:rPr>
          <w:rFonts w:ascii="Arial" w:eastAsia="Times New Roman" w:hAnsi="Arial" w:cs="Times New Roman"/>
          <w:b/>
          <w:bCs/>
          <w:sz w:val="32"/>
          <w:szCs w:val="32"/>
          <w:lang w:eastAsia="en-GB"/>
        </w:rPr>
        <w:t>February 2021</w:t>
      </w:r>
    </w:p>
    <w:p w14:paraId="41162151" w14:textId="77777777"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 xml:space="preserve">Who we </w:t>
      </w:r>
      <w:proofErr w:type="gramStart"/>
      <w:r w:rsidRPr="007E70D1">
        <w:rPr>
          <w:rFonts w:ascii="Arial" w:eastAsia="Times New Roman" w:hAnsi="Arial" w:cs="Times New Roman"/>
          <w:b/>
          <w:bCs/>
          <w:sz w:val="24"/>
          <w:szCs w:val="20"/>
          <w:lang w:eastAsia="en-GB"/>
        </w:rPr>
        <w:t>are</w:t>
      </w:r>
      <w:proofErr w:type="gramEnd"/>
    </w:p>
    <w:p w14:paraId="0908EE6E" w14:textId="58EA314C" w:rsidR="00BE56C9" w:rsidRDefault="00BE56C9" w:rsidP="00BE56C9">
      <w:pPr>
        <w:spacing w:after="0" w:line="240" w:lineRule="auto"/>
        <w:rPr>
          <w:rFonts w:ascii="Arial" w:eastAsia="Times New Roman" w:hAnsi="Arial" w:cs="Times New Roman"/>
          <w:sz w:val="24"/>
          <w:szCs w:val="24"/>
          <w:lang w:eastAsia="en-GB"/>
        </w:rPr>
      </w:pPr>
      <w:r w:rsidRPr="2B7197EE">
        <w:rPr>
          <w:rFonts w:ascii="Arial" w:eastAsia="Times New Roman" w:hAnsi="Arial" w:cs="Times New Roman"/>
          <w:sz w:val="24"/>
          <w:szCs w:val="24"/>
          <w:lang w:eastAsia="en-GB"/>
        </w:rPr>
        <w:t>MindOut has been run by and for</w:t>
      </w:r>
      <w:r w:rsidR="00EF0DCB" w:rsidRPr="2B7197EE">
        <w:rPr>
          <w:rFonts w:ascii="Arial" w:eastAsia="Times New Roman" w:hAnsi="Arial" w:cs="Times New Roman"/>
          <w:sz w:val="24"/>
          <w:szCs w:val="24"/>
          <w:lang w:eastAsia="en-GB"/>
        </w:rPr>
        <w:t xml:space="preserve"> LGB</w:t>
      </w:r>
      <w:r w:rsidRPr="2B7197EE">
        <w:rPr>
          <w:rFonts w:ascii="Arial" w:eastAsia="Times New Roman" w:hAnsi="Arial" w:cs="Times New Roman"/>
          <w:sz w:val="24"/>
          <w:szCs w:val="24"/>
          <w:lang w:eastAsia="en-GB"/>
        </w:rPr>
        <w:t>T</w:t>
      </w:r>
      <w:r w:rsidR="00EF0DCB" w:rsidRPr="2B7197EE">
        <w:rPr>
          <w:rFonts w:ascii="Arial" w:eastAsia="Times New Roman" w:hAnsi="Arial" w:cs="Times New Roman"/>
          <w:sz w:val="24"/>
          <w:szCs w:val="24"/>
          <w:lang w:eastAsia="en-GB"/>
        </w:rPr>
        <w:t>Q</w:t>
      </w:r>
      <w:r w:rsidRPr="2B7197EE">
        <w:rPr>
          <w:rFonts w:ascii="Arial" w:eastAsia="Times New Roman" w:hAnsi="Arial" w:cs="Times New Roman"/>
          <w:sz w:val="24"/>
          <w:szCs w:val="24"/>
          <w:lang w:eastAsia="en-GB"/>
        </w:rPr>
        <w:t xml:space="preserve"> people </w:t>
      </w:r>
      <w:r w:rsidR="7B77A24E" w:rsidRPr="2B7197EE">
        <w:rPr>
          <w:rFonts w:ascii="Arial" w:eastAsia="Times New Roman" w:hAnsi="Arial" w:cs="Times New Roman"/>
          <w:sz w:val="24"/>
          <w:szCs w:val="24"/>
          <w:lang w:eastAsia="en-GB"/>
        </w:rPr>
        <w:t xml:space="preserve">who have experience of </w:t>
      </w:r>
      <w:r w:rsidRPr="2B7197EE">
        <w:rPr>
          <w:rFonts w:ascii="Arial" w:eastAsia="Times New Roman" w:hAnsi="Arial" w:cs="Times New Roman"/>
          <w:sz w:val="24"/>
          <w:szCs w:val="24"/>
          <w:lang w:eastAsia="en-GB"/>
        </w:rPr>
        <w:t xml:space="preserve">mental health </w:t>
      </w:r>
      <w:r w:rsidR="2EFEEA07" w:rsidRPr="2B7197EE">
        <w:rPr>
          <w:rFonts w:ascii="Arial" w:eastAsia="Times New Roman" w:hAnsi="Arial" w:cs="Times New Roman"/>
          <w:sz w:val="24"/>
          <w:szCs w:val="24"/>
          <w:lang w:eastAsia="en-GB"/>
        </w:rPr>
        <w:t>issues</w:t>
      </w:r>
      <w:r w:rsidR="00E92B7E" w:rsidRPr="2B7197EE">
        <w:rPr>
          <w:rFonts w:ascii="Arial" w:eastAsia="Times New Roman" w:hAnsi="Arial" w:cs="Times New Roman"/>
          <w:sz w:val="24"/>
          <w:szCs w:val="24"/>
          <w:lang w:eastAsia="en-GB"/>
        </w:rPr>
        <w:t xml:space="preserve"> for </w:t>
      </w:r>
      <w:r w:rsidR="003D444A" w:rsidRPr="2B7197EE">
        <w:rPr>
          <w:rFonts w:ascii="Arial" w:eastAsia="Times New Roman" w:hAnsi="Arial" w:cs="Times New Roman"/>
          <w:sz w:val="24"/>
          <w:szCs w:val="24"/>
          <w:lang w:eastAsia="en-GB"/>
        </w:rPr>
        <w:t>2</w:t>
      </w:r>
      <w:r w:rsidR="29B222D1" w:rsidRPr="2B7197EE">
        <w:rPr>
          <w:rFonts w:ascii="Arial" w:eastAsia="Times New Roman" w:hAnsi="Arial" w:cs="Times New Roman"/>
          <w:sz w:val="24"/>
          <w:szCs w:val="24"/>
          <w:lang w:eastAsia="en-GB"/>
        </w:rPr>
        <w:t>1</w:t>
      </w:r>
      <w:r w:rsidR="00E92B7E" w:rsidRPr="2B7197EE">
        <w:rPr>
          <w:rFonts w:ascii="Arial" w:eastAsia="Times New Roman" w:hAnsi="Arial" w:cs="Times New Roman"/>
          <w:sz w:val="24"/>
          <w:szCs w:val="24"/>
          <w:lang w:eastAsia="en-GB"/>
        </w:rPr>
        <w:t xml:space="preserve"> years</w:t>
      </w:r>
      <w:r w:rsidR="0017437E" w:rsidRPr="2B7197EE">
        <w:rPr>
          <w:rFonts w:ascii="Arial" w:eastAsia="Times New Roman" w:hAnsi="Arial" w:cs="Times New Roman"/>
          <w:sz w:val="24"/>
          <w:szCs w:val="24"/>
          <w:lang w:eastAsia="en-GB"/>
        </w:rPr>
        <w:t>.</w:t>
      </w:r>
    </w:p>
    <w:p w14:paraId="6343C83E" w14:textId="4258FEB9" w:rsidR="2B7197EE" w:rsidRDefault="2B7197EE" w:rsidP="2B7197EE">
      <w:pPr>
        <w:spacing w:after="0" w:line="240" w:lineRule="auto"/>
        <w:rPr>
          <w:rFonts w:ascii="Arial" w:eastAsia="Times New Roman" w:hAnsi="Arial" w:cs="Times New Roman"/>
          <w:sz w:val="24"/>
          <w:szCs w:val="24"/>
          <w:lang w:eastAsia="en-GB"/>
        </w:rPr>
      </w:pPr>
    </w:p>
    <w:p w14:paraId="36AFA8CF" w14:textId="229E806A" w:rsidR="00E92B7E" w:rsidRDefault="00E92B7E" w:rsidP="00BE56C9">
      <w:pPr>
        <w:spacing w:after="0" w:line="240" w:lineRule="auto"/>
        <w:rPr>
          <w:rFonts w:ascii="Arial" w:eastAsia="Times New Roman" w:hAnsi="Arial" w:cs="Times New Roman"/>
          <w:sz w:val="24"/>
          <w:szCs w:val="20"/>
          <w:lang w:eastAsia="en-GB"/>
        </w:rPr>
      </w:pPr>
      <w:r w:rsidRPr="0017437E">
        <w:rPr>
          <w:rFonts w:ascii="Arial" w:eastAsia="Times New Roman" w:hAnsi="Arial" w:cs="Times New Roman"/>
          <w:sz w:val="24"/>
          <w:szCs w:val="20"/>
          <w:lang w:eastAsia="en-GB"/>
        </w:rPr>
        <w:t>Our services include:</w:t>
      </w:r>
    </w:p>
    <w:p w14:paraId="35B125CB" w14:textId="77777777" w:rsidR="003D444A" w:rsidRPr="0017437E" w:rsidRDefault="003D444A" w:rsidP="00BE56C9">
      <w:pPr>
        <w:spacing w:after="0" w:line="240" w:lineRule="auto"/>
        <w:rPr>
          <w:rFonts w:ascii="Arial" w:eastAsia="Times New Roman" w:hAnsi="Arial" w:cs="Times New Roman"/>
          <w:sz w:val="24"/>
          <w:szCs w:val="20"/>
          <w:lang w:eastAsia="en-GB"/>
        </w:rPr>
      </w:pPr>
    </w:p>
    <w:p w14:paraId="0BEBE58B" w14:textId="77777777" w:rsidR="00E92B7E" w:rsidRPr="0017437E" w:rsidRDefault="00E92B7E" w:rsidP="00BE56C9">
      <w:pPr>
        <w:numPr>
          <w:ilvl w:val="0"/>
          <w:numId w:val="4"/>
        </w:numPr>
        <w:spacing w:after="0" w:line="240" w:lineRule="auto"/>
        <w:rPr>
          <w:rFonts w:ascii="Arial" w:eastAsia="Times New Roman" w:hAnsi="Arial" w:cs="Times New Roman"/>
          <w:sz w:val="24"/>
          <w:szCs w:val="20"/>
          <w:lang w:eastAsia="en-GB"/>
        </w:rPr>
      </w:pPr>
      <w:r w:rsidRPr="0017437E">
        <w:rPr>
          <w:rFonts w:ascii="Arial" w:eastAsia="Times New Roman" w:hAnsi="Arial" w:cs="Times New Roman"/>
          <w:sz w:val="24"/>
          <w:szCs w:val="20"/>
          <w:lang w:eastAsia="en-GB"/>
        </w:rPr>
        <w:t xml:space="preserve">advice and information </w:t>
      </w:r>
    </w:p>
    <w:p w14:paraId="73D1BEE3" w14:textId="77777777" w:rsidR="00BE56C9" w:rsidRPr="0017437E" w:rsidRDefault="00E92B7E" w:rsidP="00BE56C9">
      <w:pPr>
        <w:numPr>
          <w:ilvl w:val="0"/>
          <w:numId w:val="4"/>
        </w:numPr>
        <w:spacing w:after="0" w:line="240" w:lineRule="auto"/>
        <w:rPr>
          <w:rFonts w:ascii="Arial" w:eastAsia="Times New Roman" w:hAnsi="Arial" w:cs="Times New Roman"/>
          <w:sz w:val="24"/>
          <w:szCs w:val="20"/>
          <w:lang w:eastAsia="en-GB"/>
        </w:rPr>
      </w:pPr>
      <w:r w:rsidRPr="0017437E">
        <w:rPr>
          <w:rFonts w:ascii="Arial" w:eastAsia="Times New Roman" w:hAnsi="Arial" w:cs="Times New Roman"/>
          <w:sz w:val="24"/>
          <w:szCs w:val="20"/>
          <w:lang w:eastAsia="en-GB"/>
        </w:rPr>
        <w:t>mental health advocacy,</w:t>
      </w:r>
      <w:r w:rsidR="0017437E" w:rsidRPr="0017437E">
        <w:rPr>
          <w:rFonts w:ascii="Arial" w:eastAsia="Times New Roman" w:hAnsi="Arial" w:cs="Times New Roman"/>
          <w:sz w:val="24"/>
          <w:szCs w:val="20"/>
          <w:lang w:eastAsia="en-GB"/>
        </w:rPr>
        <w:t xml:space="preserve"> including urgent need </w:t>
      </w:r>
      <w:proofErr w:type="gramStart"/>
      <w:r w:rsidR="0017437E" w:rsidRPr="0017437E">
        <w:rPr>
          <w:rFonts w:ascii="Arial" w:eastAsia="Times New Roman" w:hAnsi="Arial" w:cs="Times New Roman"/>
          <w:sz w:val="24"/>
          <w:szCs w:val="20"/>
          <w:lang w:eastAsia="en-GB"/>
        </w:rPr>
        <w:t>advocacy</w:t>
      </w:r>
      <w:proofErr w:type="gramEnd"/>
    </w:p>
    <w:p w14:paraId="50950FE9" w14:textId="77777777" w:rsidR="00E92B7E" w:rsidRPr="0017437E" w:rsidRDefault="00E92B7E" w:rsidP="00BE56C9">
      <w:pPr>
        <w:numPr>
          <w:ilvl w:val="0"/>
          <w:numId w:val="4"/>
        </w:numPr>
        <w:spacing w:after="0" w:line="240" w:lineRule="auto"/>
        <w:rPr>
          <w:rFonts w:ascii="Arial" w:eastAsia="Times New Roman" w:hAnsi="Arial" w:cs="Times New Roman"/>
          <w:sz w:val="24"/>
          <w:szCs w:val="20"/>
          <w:lang w:eastAsia="en-GB"/>
        </w:rPr>
      </w:pPr>
      <w:r w:rsidRPr="0017437E">
        <w:rPr>
          <w:rFonts w:ascii="Arial" w:eastAsia="Times New Roman" w:hAnsi="Arial" w:cs="Times New Roman"/>
          <w:sz w:val="24"/>
          <w:szCs w:val="20"/>
          <w:lang w:eastAsia="en-GB"/>
        </w:rPr>
        <w:t>trans specific advocacy and group work</w:t>
      </w:r>
    </w:p>
    <w:p w14:paraId="01904AD2" w14:textId="77777777" w:rsidR="00BE56C9" w:rsidRPr="0017437E" w:rsidRDefault="00BE56C9" w:rsidP="00BE56C9">
      <w:pPr>
        <w:numPr>
          <w:ilvl w:val="0"/>
          <w:numId w:val="4"/>
        </w:numPr>
        <w:spacing w:after="0" w:line="240" w:lineRule="auto"/>
        <w:rPr>
          <w:rFonts w:ascii="Arial" w:eastAsia="Times New Roman" w:hAnsi="Arial" w:cs="Times New Roman"/>
          <w:sz w:val="24"/>
          <w:szCs w:val="20"/>
          <w:lang w:eastAsia="en-GB"/>
        </w:rPr>
      </w:pPr>
      <w:r w:rsidRPr="0017437E">
        <w:rPr>
          <w:rFonts w:ascii="Arial" w:eastAsia="Times New Roman" w:hAnsi="Arial" w:cs="Times New Roman"/>
          <w:sz w:val="24"/>
          <w:szCs w:val="20"/>
          <w:lang w:eastAsia="en-GB"/>
        </w:rPr>
        <w:t>peer support</w:t>
      </w:r>
      <w:r w:rsidR="00E92B7E" w:rsidRPr="0017437E">
        <w:rPr>
          <w:rFonts w:ascii="Arial" w:eastAsia="Times New Roman" w:hAnsi="Arial" w:cs="Times New Roman"/>
          <w:sz w:val="24"/>
          <w:szCs w:val="20"/>
          <w:lang w:eastAsia="en-GB"/>
        </w:rPr>
        <w:t xml:space="preserve"> group work</w:t>
      </w:r>
    </w:p>
    <w:p w14:paraId="1793005B" w14:textId="77777777" w:rsidR="00BE56C9" w:rsidRPr="0017437E" w:rsidRDefault="00BE56C9" w:rsidP="00BE56C9">
      <w:pPr>
        <w:numPr>
          <w:ilvl w:val="0"/>
          <w:numId w:val="4"/>
        </w:numPr>
        <w:spacing w:after="0" w:line="240" w:lineRule="auto"/>
        <w:rPr>
          <w:rFonts w:ascii="Arial" w:eastAsia="Times New Roman" w:hAnsi="Arial" w:cs="Times New Roman"/>
          <w:sz w:val="24"/>
          <w:szCs w:val="24"/>
          <w:lang w:eastAsia="en-GB"/>
        </w:rPr>
      </w:pPr>
      <w:r w:rsidRPr="2B7197EE">
        <w:rPr>
          <w:rFonts w:ascii="Arial" w:eastAsia="Times New Roman" w:hAnsi="Arial" w:cs="Times New Roman"/>
          <w:sz w:val="24"/>
          <w:szCs w:val="24"/>
          <w:lang w:eastAsia="en-GB"/>
        </w:rPr>
        <w:t>peer mentoring</w:t>
      </w:r>
    </w:p>
    <w:p w14:paraId="3753B85A" w14:textId="5E158EAF" w:rsidR="65F0E600" w:rsidRDefault="65F0E600" w:rsidP="62FAD4DE">
      <w:pPr>
        <w:numPr>
          <w:ilvl w:val="0"/>
          <w:numId w:val="4"/>
        </w:numPr>
        <w:spacing w:after="0" w:line="240" w:lineRule="auto"/>
        <w:rPr>
          <w:sz w:val="24"/>
          <w:szCs w:val="24"/>
          <w:lang w:eastAsia="en-GB"/>
        </w:rPr>
      </w:pPr>
      <w:r w:rsidRPr="2B7197EE">
        <w:rPr>
          <w:rFonts w:ascii="Arial" w:eastAsia="Times New Roman" w:hAnsi="Arial" w:cs="Times New Roman"/>
          <w:sz w:val="24"/>
          <w:szCs w:val="24"/>
          <w:lang w:eastAsia="en-GB"/>
        </w:rPr>
        <w:t>befriending</w:t>
      </w:r>
    </w:p>
    <w:p w14:paraId="7D816106" w14:textId="77777777" w:rsidR="00BE56C9" w:rsidRPr="0017437E" w:rsidRDefault="00BE56C9" w:rsidP="00BE56C9">
      <w:pPr>
        <w:numPr>
          <w:ilvl w:val="0"/>
          <w:numId w:val="4"/>
        </w:numPr>
        <w:spacing w:after="0" w:line="240" w:lineRule="auto"/>
        <w:rPr>
          <w:rFonts w:ascii="Arial" w:eastAsia="Times New Roman" w:hAnsi="Arial" w:cs="Times New Roman"/>
          <w:sz w:val="24"/>
          <w:szCs w:val="20"/>
          <w:lang w:eastAsia="en-GB"/>
        </w:rPr>
      </w:pPr>
      <w:r w:rsidRPr="0017437E">
        <w:rPr>
          <w:rFonts w:ascii="Arial" w:eastAsia="Times New Roman" w:hAnsi="Arial" w:cs="Times New Roman"/>
          <w:sz w:val="24"/>
          <w:szCs w:val="20"/>
          <w:lang w:eastAsia="en-GB"/>
        </w:rPr>
        <w:t xml:space="preserve">on-line </w:t>
      </w:r>
      <w:r w:rsidR="00E92B7E" w:rsidRPr="0017437E">
        <w:rPr>
          <w:rFonts w:ascii="Arial" w:eastAsia="Times New Roman" w:hAnsi="Arial" w:cs="Times New Roman"/>
          <w:sz w:val="24"/>
          <w:szCs w:val="20"/>
          <w:lang w:eastAsia="en-GB"/>
        </w:rPr>
        <w:t>support</w:t>
      </w:r>
    </w:p>
    <w:p w14:paraId="677410D6" w14:textId="77777777" w:rsidR="00E92B7E" w:rsidRPr="0017437E" w:rsidRDefault="00E92B7E" w:rsidP="00BE56C9">
      <w:pPr>
        <w:numPr>
          <w:ilvl w:val="0"/>
          <w:numId w:val="4"/>
        </w:numPr>
        <w:spacing w:after="0" w:line="240" w:lineRule="auto"/>
        <w:rPr>
          <w:rFonts w:ascii="Arial" w:eastAsia="Times New Roman" w:hAnsi="Arial" w:cs="Times New Roman"/>
          <w:sz w:val="24"/>
          <w:szCs w:val="20"/>
          <w:lang w:eastAsia="en-GB"/>
        </w:rPr>
      </w:pPr>
      <w:r w:rsidRPr="0017437E">
        <w:rPr>
          <w:rFonts w:ascii="Arial" w:eastAsia="Times New Roman" w:hAnsi="Arial" w:cs="Times New Roman"/>
          <w:sz w:val="24"/>
          <w:szCs w:val="20"/>
          <w:lang w:eastAsia="en-GB"/>
        </w:rPr>
        <w:t>wellbeing courses and workshops</w:t>
      </w:r>
    </w:p>
    <w:p w14:paraId="6AB6C851" w14:textId="77777777" w:rsidR="00BE56C9" w:rsidRPr="0017437E" w:rsidRDefault="00BE56C9" w:rsidP="00BE56C9">
      <w:pPr>
        <w:numPr>
          <w:ilvl w:val="0"/>
          <w:numId w:val="4"/>
        </w:numPr>
        <w:spacing w:after="0" w:line="240" w:lineRule="auto"/>
        <w:rPr>
          <w:rFonts w:ascii="Arial" w:eastAsia="Times New Roman" w:hAnsi="Arial" w:cs="Times New Roman"/>
          <w:sz w:val="24"/>
          <w:szCs w:val="20"/>
          <w:lang w:eastAsia="en-GB"/>
        </w:rPr>
      </w:pPr>
      <w:r w:rsidRPr="0017437E">
        <w:rPr>
          <w:rFonts w:ascii="Arial" w:eastAsia="Times New Roman" w:hAnsi="Arial" w:cs="Times New Roman"/>
          <w:sz w:val="24"/>
          <w:szCs w:val="20"/>
          <w:lang w:eastAsia="en-GB"/>
        </w:rPr>
        <w:t xml:space="preserve">suicide prevention initiatives, including Out of the Blue peer support </w:t>
      </w:r>
      <w:proofErr w:type="gramStart"/>
      <w:r w:rsidRPr="0017437E">
        <w:rPr>
          <w:rFonts w:ascii="Arial" w:eastAsia="Times New Roman" w:hAnsi="Arial" w:cs="Times New Roman"/>
          <w:sz w:val="24"/>
          <w:szCs w:val="20"/>
          <w:lang w:eastAsia="en-GB"/>
        </w:rPr>
        <w:t>group</w:t>
      </w:r>
      <w:proofErr w:type="gramEnd"/>
    </w:p>
    <w:p w14:paraId="012FBED2" w14:textId="77777777" w:rsidR="00BE56C9" w:rsidRPr="0017437E" w:rsidRDefault="00BE56C9" w:rsidP="00BE56C9">
      <w:pPr>
        <w:numPr>
          <w:ilvl w:val="0"/>
          <w:numId w:val="4"/>
        </w:numPr>
        <w:spacing w:after="0" w:line="240" w:lineRule="auto"/>
        <w:rPr>
          <w:rFonts w:ascii="Arial" w:eastAsia="Times New Roman" w:hAnsi="Arial" w:cs="Times New Roman"/>
          <w:sz w:val="24"/>
          <w:szCs w:val="20"/>
          <w:lang w:eastAsia="en-GB"/>
        </w:rPr>
      </w:pPr>
      <w:r w:rsidRPr="0017437E">
        <w:rPr>
          <w:rFonts w:ascii="Arial" w:eastAsia="Times New Roman" w:hAnsi="Arial" w:cs="Times New Roman"/>
          <w:sz w:val="24"/>
          <w:szCs w:val="20"/>
          <w:lang w:eastAsia="en-GB"/>
        </w:rPr>
        <w:t>social groups and outings</w:t>
      </w:r>
    </w:p>
    <w:p w14:paraId="1FB82747" w14:textId="77777777" w:rsidR="00BE56C9" w:rsidRPr="0017437E" w:rsidRDefault="00E92B7E" w:rsidP="00BE56C9">
      <w:pPr>
        <w:numPr>
          <w:ilvl w:val="0"/>
          <w:numId w:val="4"/>
        </w:numPr>
        <w:spacing w:after="0" w:line="240" w:lineRule="auto"/>
        <w:rPr>
          <w:rFonts w:ascii="Arial" w:eastAsia="Times New Roman" w:hAnsi="Arial" w:cs="Times New Roman"/>
          <w:sz w:val="24"/>
          <w:szCs w:val="20"/>
          <w:lang w:eastAsia="en-GB"/>
        </w:rPr>
      </w:pPr>
      <w:r w:rsidRPr="0017437E">
        <w:rPr>
          <w:rFonts w:ascii="Arial" w:eastAsia="Times New Roman" w:hAnsi="Arial" w:cs="Times New Roman"/>
          <w:sz w:val="24"/>
          <w:szCs w:val="20"/>
          <w:lang w:eastAsia="en-GB"/>
        </w:rPr>
        <w:t>LGBTQ affirmative practice</w:t>
      </w:r>
      <w:r w:rsidR="00BE56C9" w:rsidRPr="0017437E">
        <w:rPr>
          <w:rFonts w:ascii="Arial" w:eastAsia="Times New Roman" w:hAnsi="Arial" w:cs="Times New Roman"/>
          <w:sz w:val="24"/>
          <w:szCs w:val="20"/>
          <w:lang w:eastAsia="en-GB"/>
        </w:rPr>
        <w:t xml:space="preserve"> training </w:t>
      </w:r>
      <w:r w:rsidRPr="0017437E">
        <w:rPr>
          <w:rFonts w:ascii="Arial" w:eastAsia="Times New Roman" w:hAnsi="Arial" w:cs="Times New Roman"/>
          <w:sz w:val="24"/>
          <w:szCs w:val="20"/>
          <w:lang w:eastAsia="en-GB"/>
        </w:rPr>
        <w:t>and trans awareness training</w:t>
      </w:r>
    </w:p>
    <w:p w14:paraId="76C78FFB" w14:textId="77777777" w:rsidR="00BE56C9" w:rsidRPr="0017437E" w:rsidRDefault="00BE56C9" w:rsidP="00BE56C9">
      <w:pPr>
        <w:spacing w:after="0" w:line="240" w:lineRule="auto"/>
        <w:ind w:left="360"/>
        <w:rPr>
          <w:rFonts w:ascii="Arial" w:eastAsia="Times New Roman" w:hAnsi="Arial" w:cs="Times New Roman"/>
          <w:sz w:val="24"/>
          <w:szCs w:val="20"/>
          <w:lang w:eastAsia="en-GB"/>
        </w:rPr>
      </w:pPr>
    </w:p>
    <w:p w14:paraId="60EB7692" w14:textId="77777777" w:rsidR="00BE56C9" w:rsidRDefault="00BE56C9" w:rsidP="00BE56C9">
      <w:pPr>
        <w:spacing w:after="0" w:line="240" w:lineRule="auto"/>
        <w:rPr>
          <w:rFonts w:ascii="Arial" w:eastAsia="Times New Roman" w:hAnsi="Arial" w:cs="Times New Roman"/>
          <w:sz w:val="24"/>
          <w:szCs w:val="20"/>
          <w:lang w:eastAsia="en-GB"/>
        </w:rPr>
      </w:pPr>
      <w:proofErr w:type="gramStart"/>
      <w:r w:rsidRPr="007E70D1">
        <w:rPr>
          <w:rFonts w:ascii="Arial" w:eastAsia="Times New Roman" w:hAnsi="Arial" w:cs="Times New Roman"/>
          <w:sz w:val="24"/>
          <w:szCs w:val="20"/>
          <w:lang w:eastAsia="en-GB"/>
        </w:rPr>
        <w:t>All of</w:t>
      </w:r>
      <w:proofErr w:type="gramEnd"/>
      <w:r w:rsidRPr="007E70D1">
        <w:rPr>
          <w:rFonts w:ascii="Arial" w:eastAsia="Times New Roman" w:hAnsi="Arial" w:cs="Times New Roman"/>
          <w:sz w:val="24"/>
          <w:szCs w:val="20"/>
          <w:lang w:eastAsia="en-GB"/>
        </w:rPr>
        <w:t xml:space="preserve"> o</w:t>
      </w:r>
      <w:r w:rsidR="00E92B7E">
        <w:rPr>
          <w:rFonts w:ascii="Arial" w:eastAsia="Times New Roman" w:hAnsi="Arial" w:cs="Times New Roman"/>
          <w:sz w:val="24"/>
          <w:szCs w:val="20"/>
          <w:lang w:eastAsia="en-GB"/>
        </w:rPr>
        <w:t>ur work is provided by out LGBTQ</w:t>
      </w:r>
      <w:r w:rsidRPr="007E70D1">
        <w:rPr>
          <w:rFonts w:ascii="Arial" w:eastAsia="Times New Roman" w:hAnsi="Arial" w:cs="Times New Roman"/>
          <w:sz w:val="24"/>
          <w:szCs w:val="20"/>
          <w:lang w:eastAsia="en-GB"/>
        </w:rPr>
        <w:t xml:space="preserve"> mental hea</w:t>
      </w:r>
      <w:r w:rsidR="0017437E">
        <w:rPr>
          <w:rFonts w:ascii="Arial" w:eastAsia="Times New Roman" w:hAnsi="Arial" w:cs="Times New Roman"/>
          <w:sz w:val="24"/>
          <w:szCs w:val="20"/>
          <w:lang w:eastAsia="en-GB"/>
        </w:rPr>
        <w:t>lth workers.  We aim to create</w:t>
      </w:r>
      <w:r w:rsidRPr="007E70D1">
        <w:rPr>
          <w:rFonts w:ascii="Arial" w:eastAsia="Times New Roman" w:hAnsi="Arial" w:cs="Times New Roman"/>
          <w:sz w:val="24"/>
          <w:szCs w:val="20"/>
          <w:lang w:eastAsia="en-GB"/>
        </w:rPr>
        <w:t xml:space="preserve"> s</w:t>
      </w:r>
      <w:r w:rsidR="0017437E">
        <w:rPr>
          <w:rFonts w:ascii="Arial" w:eastAsia="Times New Roman" w:hAnsi="Arial" w:cs="Times New Roman"/>
          <w:sz w:val="24"/>
          <w:szCs w:val="20"/>
          <w:lang w:eastAsia="en-GB"/>
        </w:rPr>
        <w:t xml:space="preserve">afe spaces </w:t>
      </w:r>
      <w:r w:rsidR="00E92B7E">
        <w:rPr>
          <w:rFonts w:ascii="Arial" w:eastAsia="Times New Roman" w:hAnsi="Arial" w:cs="Times New Roman"/>
          <w:sz w:val="24"/>
          <w:szCs w:val="20"/>
          <w:lang w:eastAsia="en-GB"/>
        </w:rPr>
        <w:t>for people to be LGBTQ</w:t>
      </w:r>
      <w:r w:rsidRPr="007E70D1">
        <w:rPr>
          <w:rFonts w:ascii="Arial" w:eastAsia="Times New Roman" w:hAnsi="Arial" w:cs="Times New Roman"/>
          <w:sz w:val="24"/>
          <w:szCs w:val="20"/>
          <w:lang w:eastAsia="en-GB"/>
        </w:rPr>
        <w:t xml:space="preserve"> and explore their mental and physical health.  </w:t>
      </w:r>
    </w:p>
    <w:p w14:paraId="4430B44D" w14:textId="77777777" w:rsidR="000B30B8" w:rsidRDefault="000B30B8" w:rsidP="00BE56C9">
      <w:pPr>
        <w:spacing w:after="0" w:line="240" w:lineRule="auto"/>
        <w:rPr>
          <w:rFonts w:ascii="Arial" w:eastAsia="Times New Roman" w:hAnsi="Arial" w:cs="Times New Roman"/>
          <w:sz w:val="24"/>
          <w:szCs w:val="20"/>
          <w:lang w:eastAsia="en-GB"/>
        </w:rPr>
      </w:pPr>
    </w:p>
    <w:p w14:paraId="1B81D214" w14:textId="77777777" w:rsidR="000B30B8" w:rsidRDefault="000B30B8" w:rsidP="00BE56C9">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Counselling Service</w:t>
      </w:r>
    </w:p>
    <w:p w14:paraId="5E651684" w14:textId="402B062B" w:rsidR="000B30B8" w:rsidRDefault="000B30B8" w:rsidP="00BE56C9">
      <w:pPr>
        <w:spacing w:after="0" w:line="240" w:lineRule="auto"/>
        <w:rPr>
          <w:rFonts w:ascii="Arial" w:eastAsia="Times New Roman" w:hAnsi="Arial" w:cs="Times New Roman"/>
          <w:sz w:val="24"/>
          <w:szCs w:val="24"/>
          <w:lang w:eastAsia="en-GB"/>
        </w:rPr>
      </w:pPr>
      <w:r w:rsidRPr="2B7197EE">
        <w:rPr>
          <w:rFonts w:ascii="Arial" w:eastAsia="Times New Roman" w:hAnsi="Arial" w:cs="Times New Roman"/>
          <w:sz w:val="24"/>
          <w:szCs w:val="24"/>
          <w:lang w:eastAsia="en-GB"/>
        </w:rPr>
        <w:t xml:space="preserve">MindOut </w:t>
      </w:r>
      <w:r w:rsidR="003D444A" w:rsidRPr="2B7197EE">
        <w:rPr>
          <w:rFonts w:ascii="Arial" w:eastAsia="Times New Roman" w:hAnsi="Arial" w:cs="Times New Roman"/>
          <w:sz w:val="24"/>
          <w:szCs w:val="24"/>
          <w:lang w:eastAsia="en-GB"/>
        </w:rPr>
        <w:t>offers</w:t>
      </w:r>
      <w:r w:rsidRPr="2B7197EE">
        <w:rPr>
          <w:rFonts w:ascii="Arial" w:eastAsia="Times New Roman" w:hAnsi="Arial" w:cs="Times New Roman"/>
          <w:sz w:val="24"/>
          <w:szCs w:val="24"/>
          <w:lang w:eastAsia="en-GB"/>
        </w:rPr>
        <w:t xml:space="preserve"> a counselling service run by and for LGBTQ people.  Counselling </w:t>
      </w:r>
      <w:r w:rsidR="003D444A" w:rsidRPr="2B7197EE">
        <w:rPr>
          <w:rFonts w:ascii="Arial" w:eastAsia="Times New Roman" w:hAnsi="Arial" w:cs="Times New Roman"/>
          <w:sz w:val="24"/>
          <w:szCs w:val="24"/>
          <w:lang w:eastAsia="en-GB"/>
        </w:rPr>
        <w:t>is</w:t>
      </w:r>
      <w:r w:rsidRPr="2B7197EE">
        <w:rPr>
          <w:rFonts w:ascii="Arial" w:eastAsia="Times New Roman" w:hAnsi="Arial" w:cs="Times New Roman"/>
          <w:sz w:val="24"/>
          <w:szCs w:val="24"/>
          <w:lang w:eastAsia="en-GB"/>
        </w:rPr>
        <w:t xml:space="preserve"> provided by a team of volunteers, a mix of qualified and trainee counsellors.  The Coordinator </w:t>
      </w:r>
      <w:proofErr w:type="gramStart"/>
      <w:r w:rsidRPr="2B7197EE">
        <w:rPr>
          <w:rFonts w:ascii="Arial" w:eastAsia="Times New Roman" w:hAnsi="Arial" w:cs="Times New Roman"/>
          <w:sz w:val="24"/>
          <w:szCs w:val="24"/>
          <w:lang w:eastAsia="en-GB"/>
        </w:rPr>
        <w:t>recruit</w:t>
      </w:r>
      <w:r w:rsidR="0C5CC82A" w:rsidRPr="2B7197EE">
        <w:rPr>
          <w:rFonts w:ascii="Arial" w:eastAsia="Times New Roman" w:hAnsi="Arial" w:cs="Times New Roman"/>
          <w:sz w:val="24"/>
          <w:szCs w:val="24"/>
          <w:lang w:eastAsia="en-GB"/>
        </w:rPr>
        <w:t>s</w:t>
      </w:r>
      <w:proofErr w:type="gramEnd"/>
      <w:r w:rsidRPr="2B7197EE">
        <w:rPr>
          <w:rFonts w:ascii="Arial" w:eastAsia="Times New Roman" w:hAnsi="Arial" w:cs="Times New Roman"/>
          <w:sz w:val="24"/>
          <w:szCs w:val="24"/>
          <w:lang w:eastAsia="en-GB"/>
        </w:rPr>
        <w:t xml:space="preserve"> volunteers, provide an in-house training programme, liaise</w:t>
      </w:r>
      <w:r w:rsidR="1463114F" w:rsidRPr="2B7197EE">
        <w:rPr>
          <w:rFonts w:ascii="Arial" w:eastAsia="Times New Roman" w:hAnsi="Arial" w:cs="Times New Roman"/>
          <w:sz w:val="24"/>
          <w:szCs w:val="24"/>
          <w:lang w:eastAsia="en-GB"/>
        </w:rPr>
        <w:t>s</w:t>
      </w:r>
      <w:r w:rsidRPr="2B7197EE">
        <w:rPr>
          <w:rFonts w:ascii="Arial" w:eastAsia="Times New Roman" w:hAnsi="Arial" w:cs="Times New Roman"/>
          <w:sz w:val="24"/>
          <w:szCs w:val="24"/>
          <w:lang w:eastAsia="en-GB"/>
        </w:rPr>
        <w:t xml:space="preserve"> with external supervisors and allocate</w:t>
      </w:r>
      <w:r w:rsidR="7C4DAFC2" w:rsidRPr="2B7197EE">
        <w:rPr>
          <w:rFonts w:ascii="Arial" w:eastAsia="Times New Roman" w:hAnsi="Arial" w:cs="Times New Roman"/>
          <w:sz w:val="24"/>
          <w:szCs w:val="24"/>
          <w:lang w:eastAsia="en-GB"/>
        </w:rPr>
        <w:t>s</w:t>
      </w:r>
      <w:r w:rsidRPr="2B7197EE">
        <w:rPr>
          <w:rFonts w:ascii="Arial" w:eastAsia="Times New Roman" w:hAnsi="Arial" w:cs="Times New Roman"/>
          <w:sz w:val="24"/>
          <w:szCs w:val="24"/>
          <w:lang w:eastAsia="en-GB"/>
        </w:rPr>
        <w:t xml:space="preserve"> clients. The </w:t>
      </w:r>
      <w:proofErr w:type="gramStart"/>
      <w:r w:rsidRPr="2B7197EE">
        <w:rPr>
          <w:rFonts w:ascii="Arial" w:eastAsia="Times New Roman" w:hAnsi="Arial" w:cs="Times New Roman"/>
          <w:sz w:val="24"/>
          <w:szCs w:val="24"/>
          <w:lang w:eastAsia="en-GB"/>
        </w:rPr>
        <w:t>service  aim</w:t>
      </w:r>
      <w:r w:rsidR="41F23557" w:rsidRPr="2B7197EE">
        <w:rPr>
          <w:rFonts w:ascii="Arial" w:eastAsia="Times New Roman" w:hAnsi="Arial" w:cs="Times New Roman"/>
          <w:sz w:val="24"/>
          <w:szCs w:val="24"/>
          <w:lang w:eastAsia="en-GB"/>
        </w:rPr>
        <w:t>s</w:t>
      </w:r>
      <w:proofErr w:type="gramEnd"/>
      <w:r w:rsidRPr="2B7197EE">
        <w:rPr>
          <w:rFonts w:ascii="Arial" w:eastAsia="Times New Roman" w:hAnsi="Arial" w:cs="Times New Roman"/>
          <w:sz w:val="24"/>
          <w:szCs w:val="24"/>
          <w:lang w:eastAsia="en-GB"/>
        </w:rPr>
        <w:t xml:space="preserve"> to keep waiting times between referral and assessment and between assessment at start of counselling to a minimum, communicating regularly with those who are waiting.</w:t>
      </w:r>
      <w:r w:rsidR="008708B9" w:rsidRPr="2B7197EE">
        <w:rPr>
          <w:rFonts w:ascii="Arial" w:eastAsia="Times New Roman" w:hAnsi="Arial" w:cs="Times New Roman"/>
          <w:sz w:val="24"/>
          <w:szCs w:val="24"/>
          <w:lang w:eastAsia="en-GB"/>
        </w:rPr>
        <w:t xml:space="preserve">  All clients make a financial contribution based on a self-defined sliding scale, a minimum contribution of £5 per session</w:t>
      </w:r>
      <w:r w:rsidR="4E8D075A" w:rsidRPr="2B7197EE">
        <w:rPr>
          <w:rFonts w:ascii="Arial" w:eastAsia="Times New Roman" w:hAnsi="Arial" w:cs="Times New Roman"/>
          <w:sz w:val="24"/>
          <w:szCs w:val="24"/>
          <w:lang w:eastAsia="en-GB"/>
        </w:rPr>
        <w:t xml:space="preserve">, with exceptions for those clients with no recourse to public </w:t>
      </w:r>
      <w:proofErr w:type="gramStart"/>
      <w:r w:rsidR="4E8D075A" w:rsidRPr="2B7197EE">
        <w:rPr>
          <w:rFonts w:ascii="Arial" w:eastAsia="Times New Roman" w:hAnsi="Arial" w:cs="Times New Roman"/>
          <w:sz w:val="24"/>
          <w:szCs w:val="24"/>
          <w:lang w:eastAsia="en-GB"/>
        </w:rPr>
        <w:t>funds</w:t>
      </w:r>
      <w:proofErr w:type="gramEnd"/>
    </w:p>
    <w:p w14:paraId="3AC06110" w14:textId="77777777" w:rsidR="004869EC" w:rsidRPr="000B30B8" w:rsidRDefault="004869EC" w:rsidP="00BE56C9">
      <w:pPr>
        <w:spacing w:after="0" w:line="240" w:lineRule="auto"/>
        <w:rPr>
          <w:rFonts w:ascii="Arial" w:eastAsia="Times New Roman" w:hAnsi="Arial" w:cs="Times New Roman"/>
          <w:sz w:val="24"/>
          <w:szCs w:val="20"/>
          <w:lang w:eastAsia="en-GB"/>
        </w:rPr>
      </w:pPr>
    </w:p>
    <w:p w14:paraId="01587EC1" w14:textId="60721B5A" w:rsidR="00BE56C9" w:rsidRDefault="00BE56C9" w:rsidP="00BE56C9">
      <w:pPr>
        <w:spacing w:after="0" w:line="240" w:lineRule="auto"/>
        <w:rPr>
          <w:rFonts w:ascii="Arial" w:eastAsia="Times New Roman" w:hAnsi="Arial" w:cs="Times New Roman"/>
          <w:sz w:val="24"/>
          <w:szCs w:val="24"/>
          <w:lang w:eastAsia="en-GB"/>
        </w:rPr>
      </w:pPr>
      <w:r w:rsidRPr="2B7197EE">
        <w:rPr>
          <w:rFonts w:ascii="Arial" w:eastAsia="Times New Roman" w:hAnsi="Arial" w:cs="Times New Roman"/>
          <w:sz w:val="24"/>
          <w:szCs w:val="24"/>
          <w:lang w:eastAsia="en-GB"/>
        </w:rPr>
        <w:t xml:space="preserve">All MindOut services are impartial, non-judgemental, </w:t>
      </w:r>
      <w:proofErr w:type="gramStart"/>
      <w:r w:rsidRPr="2B7197EE">
        <w:rPr>
          <w:rFonts w:ascii="Arial" w:eastAsia="Times New Roman" w:hAnsi="Arial" w:cs="Times New Roman"/>
          <w:sz w:val="24"/>
          <w:szCs w:val="24"/>
          <w:lang w:eastAsia="en-GB"/>
        </w:rPr>
        <w:t>confidential</w:t>
      </w:r>
      <w:proofErr w:type="gramEnd"/>
      <w:r w:rsidRPr="2B7197EE">
        <w:rPr>
          <w:rFonts w:ascii="Arial" w:eastAsia="Times New Roman" w:hAnsi="Arial" w:cs="Times New Roman"/>
          <w:sz w:val="24"/>
          <w:szCs w:val="24"/>
          <w:lang w:eastAsia="en-GB"/>
        </w:rPr>
        <w:t xml:space="preserve"> and </w:t>
      </w:r>
      <w:r w:rsidR="067A63E8" w:rsidRPr="2B7197EE">
        <w:rPr>
          <w:rFonts w:ascii="Arial" w:eastAsia="Times New Roman" w:hAnsi="Arial" w:cs="Times New Roman"/>
          <w:sz w:val="24"/>
          <w:szCs w:val="24"/>
          <w:lang w:eastAsia="en-GB"/>
        </w:rPr>
        <w:t>independent</w:t>
      </w:r>
      <w:r w:rsidRPr="2B7197EE">
        <w:rPr>
          <w:rFonts w:ascii="Arial" w:eastAsia="Times New Roman" w:hAnsi="Arial" w:cs="Times New Roman"/>
          <w:sz w:val="24"/>
          <w:szCs w:val="24"/>
          <w:lang w:eastAsia="en-GB"/>
        </w:rPr>
        <w:t>.  Service user participation in all aspects of the planning, delivery and governance of the organisation and its serv</w:t>
      </w:r>
      <w:r w:rsidR="008708B9" w:rsidRPr="2B7197EE">
        <w:rPr>
          <w:rFonts w:ascii="Arial" w:eastAsia="Times New Roman" w:hAnsi="Arial" w:cs="Times New Roman"/>
          <w:sz w:val="24"/>
          <w:szCs w:val="24"/>
          <w:lang w:eastAsia="en-GB"/>
        </w:rPr>
        <w:t>ices is key to our work</w:t>
      </w:r>
      <w:r w:rsidRPr="2B7197EE">
        <w:rPr>
          <w:rFonts w:ascii="Arial" w:eastAsia="Times New Roman" w:hAnsi="Arial" w:cs="Times New Roman"/>
          <w:sz w:val="24"/>
          <w:szCs w:val="24"/>
          <w:lang w:eastAsia="en-GB"/>
        </w:rPr>
        <w:t>.</w:t>
      </w:r>
    </w:p>
    <w:p w14:paraId="3B0360B8" w14:textId="77777777" w:rsidR="00BE56C9" w:rsidRDefault="00BE56C9" w:rsidP="00BE56C9">
      <w:pPr>
        <w:spacing w:after="0" w:line="240" w:lineRule="auto"/>
        <w:rPr>
          <w:rFonts w:ascii="Arial" w:eastAsia="Times New Roman" w:hAnsi="Arial" w:cs="Times New Roman"/>
          <w:sz w:val="24"/>
          <w:szCs w:val="20"/>
          <w:lang w:eastAsia="en-GB"/>
        </w:rPr>
      </w:pPr>
    </w:p>
    <w:p w14:paraId="0BA24BF0" w14:textId="77777777" w:rsidR="00BE56C9" w:rsidRPr="00721C49" w:rsidRDefault="00BE56C9" w:rsidP="00BE56C9">
      <w:pPr>
        <w:pStyle w:val="NoSpacing"/>
        <w:rPr>
          <w:rFonts w:ascii="Arial" w:hAnsi="Arial" w:cs="Arial"/>
          <w:b/>
          <w:sz w:val="24"/>
          <w:szCs w:val="24"/>
        </w:rPr>
      </w:pPr>
      <w:r w:rsidRPr="00721C49">
        <w:rPr>
          <w:rFonts w:ascii="Arial" w:hAnsi="Arial" w:cs="Arial"/>
          <w:b/>
          <w:sz w:val="24"/>
          <w:szCs w:val="24"/>
        </w:rPr>
        <w:t>Our Services</w:t>
      </w:r>
    </w:p>
    <w:p w14:paraId="0B989A44" w14:textId="1043EB94" w:rsidR="00BE56C9" w:rsidRPr="00CB1049" w:rsidRDefault="00BE56C9" w:rsidP="00BE56C9">
      <w:pPr>
        <w:pStyle w:val="NoSpacing"/>
        <w:rPr>
          <w:rFonts w:ascii="Arial" w:hAnsi="Arial" w:cs="Arial"/>
          <w:sz w:val="24"/>
          <w:szCs w:val="24"/>
        </w:rPr>
      </w:pPr>
      <w:proofErr w:type="gramStart"/>
      <w:r w:rsidRPr="2B7197EE">
        <w:rPr>
          <w:rFonts w:ascii="Arial" w:hAnsi="Arial" w:cs="Arial"/>
          <w:sz w:val="24"/>
          <w:szCs w:val="24"/>
        </w:rPr>
        <w:t>All of</w:t>
      </w:r>
      <w:proofErr w:type="gramEnd"/>
      <w:r w:rsidRPr="2B7197EE">
        <w:rPr>
          <w:rFonts w:ascii="Arial" w:hAnsi="Arial" w:cs="Arial"/>
          <w:sz w:val="24"/>
          <w:szCs w:val="24"/>
        </w:rPr>
        <w:t xml:space="preserve"> our services are confidential, flexible and work alongside service users. Our Advocacy service provides support, representation and information about rights, medication, </w:t>
      </w:r>
      <w:proofErr w:type="gramStart"/>
      <w:r w:rsidRPr="2B7197EE">
        <w:rPr>
          <w:rFonts w:ascii="Arial" w:hAnsi="Arial" w:cs="Arial"/>
          <w:sz w:val="24"/>
          <w:szCs w:val="24"/>
        </w:rPr>
        <w:t>treatment</w:t>
      </w:r>
      <w:proofErr w:type="gramEnd"/>
      <w:r w:rsidRPr="2B7197EE">
        <w:rPr>
          <w:rFonts w:ascii="Arial" w:hAnsi="Arial" w:cs="Arial"/>
          <w:sz w:val="24"/>
          <w:szCs w:val="24"/>
        </w:rPr>
        <w:t xml:space="preserve"> and any other relevant issue tailored to an individual’s need.</w:t>
      </w:r>
    </w:p>
    <w:p w14:paraId="7862D7E6" w14:textId="77777777" w:rsidR="00BE56C9" w:rsidRPr="00CB1049" w:rsidRDefault="00BE56C9" w:rsidP="00BE56C9">
      <w:pPr>
        <w:pStyle w:val="NoSpacing"/>
        <w:rPr>
          <w:rFonts w:ascii="Arial" w:hAnsi="Arial" w:cs="Arial"/>
          <w:sz w:val="24"/>
          <w:szCs w:val="24"/>
        </w:rPr>
      </w:pPr>
    </w:p>
    <w:p w14:paraId="0301916A" w14:textId="361F879D" w:rsidR="00BE56C9" w:rsidRDefault="00BE56C9" w:rsidP="00BE56C9">
      <w:pPr>
        <w:pStyle w:val="NoSpacing"/>
        <w:rPr>
          <w:rFonts w:ascii="Arial" w:hAnsi="Arial" w:cs="Arial"/>
          <w:sz w:val="24"/>
          <w:szCs w:val="24"/>
        </w:rPr>
      </w:pPr>
      <w:r w:rsidRPr="2B7197EE">
        <w:rPr>
          <w:rFonts w:ascii="Arial" w:hAnsi="Arial" w:cs="Arial"/>
          <w:sz w:val="24"/>
          <w:szCs w:val="24"/>
        </w:rPr>
        <w:t>Our Peer Mentoring</w:t>
      </w:r>
      <w:r w:rsidR="68060A59" w:rsidRPr="2B7197EE">
        <w:rPr>
          <w:rFonts w:ascii="Arial" w:hAnsi="Arial" w:cs="Arial"/>
          <w:sz w:val="24"/>
          <w:szCs w:val="24"/>
        </w:rPr>
        <w:t>, befriending</w:t>
      </w:r>
      <w:r w:rsidRPr="2B7197EE">
        <w:rPr>
          <w:rFonts w:ascii="Arial" w:hAnsi="Arial" w:cs="Arial"/>
          <w:sz w:val="24"/>
          <w:szCs w:val="24"/>
        </w:rPr>
        <w:t xml:space="preserve"> and on-line support service</w:t>
      </w:r>
      <w:r w:rsidR="14046C6D" w:rsidRPr="2B7197EE">
        <w:rPr>
          <w:rFonts w:ascii="Arial" w:hAnsi="Arial" w:cs="Arial"/>
          <w:sz w:val="24"/>
          <w:szCs w:val="24"/>
        </w:rPr>
        <w:t>s</w:t>
      </w:r>
      <w:r w:rsidRPr="2B7197EE">
        <w:rPr>
          <w:rFonts w:ascii="Arial" w:hAnsi="Arial" w:cs="Arial"/>
          <w:sz w:val="24"/>
          <w:szCs w:val="24"/>
        </w:rPr>
        <w:t xml:space="preserve"> </w:t>
      </w:r>
      <w:r w:rsidR="0DE25C41" w:rsidRPr="2B7197EE">
        <w:rPr>
          <w:rFonts w:ascii="Arial" w:hAnsi="Arial" w:cs="Arial"/>
          <w:sz w:val="24"/>
          <w:szCs w:val="24"/>
        </w:rPr>
        <w:t>are</w:t>
      </w:r>
      <w:r w:rsidRPr="2B7197EE">
        <w:rPr>
          <w:rFonts w:ascii="Arial" w:hAnsi="Arial" w:cs="Arial"/>
          <w:sz w:val="24"/>
          <w:szCs w:val="24"/>
        </w:rPr>
        <w:t xml:space="preserve"> run </w:t>
      </w:r>
      <w:proofErr w:type="gramStart"/>
      <w:r w:rsidRPr="2B7197EE">
        <w:rPr>
          <w:rFonts w:ascii="Arial" w:hAnsi="Arial" w:cs="Arial"/>
          <w:sz w:val="24"/>
          <w:szCs w:val="24"/>
        </w:rPr>
        <w:t>by  volunteer</w:t>
      </w:r>
      <w:proofErr w:type="gramEnd"/>
      <w:r w:rsidRPr="2B7197EE">
        <w:rPr>
          <w:rFonts w:ascii="Arial" w:hAnsi="Arial" w:cs="Arial"/>
          <w:sz w:val="24"/>
          <w:szCs w:val="24"/>
        </w:rPr>
        <w:t xml:space="preserve"> team</w:t>
      </w:r>
      <w:r w:rsidR="78A77153" w:rsidRPr="2B7197EE">
        <w:rPr>
          <w:rFonts w:ascii="Arial" w:hAnsi="Arial" w:cs="Arial"/>
          <w:sz w:val="24"/>
          <w:szCs w:val="24"/>
        </w:rPr>
        <w:t>s.</w:t>
      </w:r>
      <w:r w:rsidRPr="2B7197EE">
        <w:rPr>
          <w:rFonts w:ascii="Arial" w:hAnsi="Arial" w:cs="Arial"/>
          <w:sz w:val="24"/>
          <w:szCs w:val="24"/>
        </w:rPr>
        <w:t xml:space="preserve"> supported by a member of staff.</w:t>
      </w:r>
    </w:p>
    <w:p w14:paraId="6E34308C" w14:textId="77777777" w:rsidR="008708B9" w:rsidRPr="00CB1049" w:rsidRDefault="008708B9" w:rsidP="00BE56C9">
      <w:pPr>
        <w:pStyle w:val="NoSpacing"/>
        <w:rPr>
          <w:rFonts w:ascii="Arial" w:hAnsi="Arial" w:cs="Arial"/>
          <w:sz w:val="24"/>
          <w:szCs w:val="24"/>
        </w:rPr>
      </w:pPr>
      <w:r>
        <w:rPr>
          <w:rFonts w:ascii="Arial" w:hAnsi="Arial" w:cs="Arial"/>
          <w:sz w:val="24"/>
          <w:szCs w:val="24"/>
        </w:rPr>
        <w:t>Our Peer Support Group Work service offers a weekly programme of both closed, open and social groups, suicide prevention group work and themed groups.</w:t>
      </w:r>
    </w:p>
    <w:p w14:paraId="63376F09" w14:textId="77777777" w:rsidR="00BE56C9" w:rsidRPr="00721C49" w:rsidRDefault="00BE56C9" w:rsidP="00BE56C9">
      <w:pPr>
        <w:pStyle w:val="NoSpacing"/>
        <w:rPr>
          <w:rFonts w:ascii="Arial" w:hAnsi="Arial" w:cs="Arial"/>
          <w:sz w:val="24"/>
          <w:szCs w:val="24"/>
        </w:rPr>
      </w:pPr>
    </w:p>
    <w:p w14:paraId="60AB86B5" w14:textId="77777777" w:rsidR="00BE56C9" w:rsidRPr="00721C49" w:rsidRDefault="00BE56C9" w:rsidP="00BE56C9">
      <w:pPr>
        <w:pStyle w:val="NoSpacing"/>
        <w:rPr>
          <w:rFonts w:ascii="Arial" w:hAnsi="Arial" w:cs="Arial"/>
          <w:b/>
          <w:sz w:val="24"/>
          <w:szCs w:val="24"/>
        </w:rPr>
      </w:pPr>
      <w:r w:rsidRPr="00721C49">
        <w:rPr>
          <w:rFonts w:ascii="Arial" w:hAnsi="Arial" w:cs="Arial"/>
          <w:b/>
          <w:sz w:val="24"/>
          <w:szCs w:val="24"/>
        </w:rPr>
        <w:t>MindOut’s History</w:t>
      </w:r>
    </w:p>
    <w:p w14:paraId="6B9AD3FB" w14:textId="77777777" w:rsidR="00BE56C9" w:rsidRPr="00721C49" w:rsidRDefault="00BE56C9" w:rsidP="00BE56C9">
      <w:pPr>
        <w:pStyle w:val="NoSpacing"/>
        <w:rPr>
          <w:rFonts w:ascii="Arial" w:hAnsi="Arial" w:cs="Arial"/>
          <w:sz w:val="24"/>
          <w:szCs w:val="24"/>
        </w:rPr>
      </w:pPr>
      <w:r w:rsidRPr="00721C49">
        <w:rPr>
          <w:rFonts w:ascii="Arial" w:hAnsi="Arial" w:cs="Arial"/>
          <w:sz w:val="24"/>
          <w:szCs w:val="24"/>
        </w:rPr>
        <w:t>For the first 12 years, MindOut was a project within Mind in Brighton and Hove.  From 1st April 2011 MindOut became an independent organisation, a charity and a company limited by guarantee.  We moved to offices at Community Base.</w:t>
      </w:r>
    </w:p>
    <w:p w14:paraId="2DC33BC5" w14:textId="77777777" w:rsidR="00BE56C9" w:rsidRPr="00721C49" w:rsidRDefault="00BE56C9" w:rsidP="00BE56C9">
      <w:pPr>
        <w:pStyle w:val="NoSpacing"/>
        <w:rPr>
          <w:rFonts w:ascii="Arial" w:hAnsi="Arial" w:cs="Arial"/>
          <w:sz w:val="24"/>
          <w:szCs w:val="24"/>
        </w:rPr>
      </w:pPr>
    </w:p>
    <w:p w14:paraId="35D8CA83" w14:textId="77777777" w:rsidR="00BE56C9" w:rsidRPr="00721C49" w:rsidRDefault="00BE56C9" w:rsidP="00BE56C9">
      <w:pPr>
        <w:pStyle w:val="NoSpacing"/>
        <w:rPr>
          <w:rFonts w:ascii="Arial" w:hAnsi="Arial" w:cs="Arial"/>
          <w:sz w:val="24"/>
          <w:szCs w:val="24"/>
        </w:rPr>
      </w:pPr>
    </w:p>
    <w:p w14:paraId="50876573" w14:textId="77777777" w:rsidR="003D444A" w:rsidRDefault="003D444A">
      <w:pPr>
        <w:rPr>
          <w:rFonts w:ascii="Arial" w:hAnsi="Arial" w:cs="Arial"/>
          <w:b/>
          <w:sz w:val="24"/>
          <w:szCs w:val="24"/>
        </w:rPr>
      </w:pPr>
      <w:r>
        <w:rPr>
          <w:rFonts w:ascii="Arial" w:hAnsi="Arial" w:cs="Arial"/>
          <w:b/>
          <w:sz w:val="24"/>
          <w:szCs w:val="24"/>
        </w:rPr>
        <w:br w:type="page"/>
      </w:r>
    </w:p>
    <w:p w14:paraId="58DDC42D" w14:textId="463DEBAF" w:rsidR="00BE56C9" w:rsidRPr="00721C49" w:rsidRDefault="00BE56C9" w:rsidP="00BE56C9">
      <w:pPr>
        <w:pStyle w:val="NoSpacing"/>
        <w:rPr>
          <w:rFonts w:ascii="Arial" w:hAnsi="Arial" w:cs="Arial"/>
          <w:b/>
          <w:sz w:val="24"/>
          <w:szCs w:val="24"/>
        </w:rPr>
      </w:pPr>
      <w:r w:rsidRPr="00721C49">
        <w:rPr>
          <w:rFonts w:ascii="Arial" w:hAnsi="Arial" w:cs="Arial"/>
          <w:b/>
          <w:sz w:val="24"/>
          <w:szCs w:val="24"/>
        </w:rPr>
        <w:lastRenderedPageBreak/>
        <w:t>Staff Team</w:t>
      </w:r>
    </w:p>
    <w:p w14:paraId="4EBBE237" w14:textId="5BA7AE96" w:rsidR="00BE56C9" w:rsidRPr="0017437E" w:rsidRDefault="00BE56C9" w:rsidP="00BE56C9">
      <w:pPr>
        <w:pStyle w:val="NoSpacing"/>
        <w:rPr>
          <w:rFonts w:ascii="Arial" w:hAnsi="Arial" w:cs="Arial"/>
          <w:sz w:val="24"/>
          <w:szCs w:val="24"/>
        </w:rPr>
      </w:pPr>
      <w:r w:rsidRPr="2B7197EE">
        <w:rPr>
          <w:rFonts w:ascii="Arial" w:hAnsi="Arial" w:cs="Arial"/>
          <w:sz w:val="24"/>
          <w:szCs w:val="24"/>
        </w:rPr>
        <w:t xml:space="preserve">The MindOut staff team consists of the </w:t>
      </w:r>
      <w:r w:rsidR="0043587F" w:rsidRPr="2B7197EE">
        <w:rPr>
          <w:rFonts w:ascii="Arial" w:hAnsi="Arial" w:cs="Arial"/>
          <w:sz w:val="24"/>
          <w:szCs w:val="24"/>
        </w:rPr>
        <w:t>Chi</w:t>
      </w:r>
      <w:r w:rsidR="0017437E" w:rsidRPr="2B7197EE">
        <w:rPr>
          <w:rFonts w:ascii="Arial" w:hAnsi="Arial" w:cs="Arial"/>
          <w:sz w:val="24"/>
          <w:szCs w:val="24"/>
        </w:rPr>
        <w:t>ef Executive</w:t>
      </w:r>
      <w:r w:rsidR="645CD9F0" w:rsidRPr="2B7197EE">
        <w:rPr>
          <w:rFonts w:ascii="Arial" w:hAnsi="Arial" w:cs="Arial"/>
          <w:sz w:val="24"/>
          <w:szCs w:val="24"/>
        </w:rPr>
        <w:t>,</w:t>
      </w:r>
      <w:r w:rsidR="5203C314" w:rsidRPr="2B7197EE">
        <w:rPr>
          <w:rFonts w:ascii="Arial" w:hAnsi="Arial" w:cs="Arial"/>
          <w:sz w:val="24"/>
          <w:szCs w:val="24"/>
        </w:rPr>
        <w:t xml:space="preserve"> </w:t>
      </w:r>
      <w:r w:rsidR="003D444A" w:rsidRPr="2B7197EE">
        <w:rPr>
          <w:rFonts w:ascii="Arial" w:hAnsi="Arial" w:cs="Arial"/>
          <w:sz w:val="24"/>
          <w:szCs w:val="24"/>
        </w:rPr>
        <w:t xml:space="preserve">Deputy CEO, </w:t>
      </w:r>
      <w:r w:rsidR="0017437E" w:rsidRPr="2B7197EE">
        <w:rPr>
          <w:rFonts w:ascii="Arial" w:hAnsi="Arial" w:cs="Arial"/>
          <w:sz w:val="24"/>
          <w:szCs w:val="24"/>
        </w:rPr>
        <w:t>Service Manager, two Senior Practitioners, four</w:t>
      </w:r>
      <w:r w:rsidRPr="2B7197EE">
        <w:rPr>
          <w:rFonts w:ascii="Arial" w:hAnsi="Arial" w:cs="Arial"/>
          <w:sz w:val="24"/>
          <w:szCs w:val="24"/>
        </w:rPr>
        <w:t xml:space="preserve"> Advocacy Worker</w:t>
      </w:r>
      <w:r w:rsidR="0043587F" w:rsidRPr="2B7197EE">
        <w:rPr>
          <w:rFonts w:ascii="Arial" w:hAnsi="Arial" w:cs="Arial"/>
          <w:sz w:val="24"/>
          <w:szCs w:val="24"/>
        </w:rPr>
        <w:t>s</w:t>
      </w:r>
      <w:r w:rsidR="0017437E" w:rsidRPr="2B7197EE">
        <w:rPr>
          <w:rFonts w:ascii="Arial" w:hAnsi="Arial" w:cs="Arial"/>
          <w:sz w:val="24"/>
          <w:szCs w:val="24"/>
        </w:rPr>
        <w:t>,</w:t>
      </w:r>
      <w:r w:rsidR="0043587F" w:rsidRPr="2B7197EE">
        <w:rPr>
          <w:rFonts w:ascii="Arial" w:hAnsi="Arial" w:cs="Arial"/>
          <w:sz w:val="24"/>
          <w:szCs w:val="24"/>
        </w:rPr>
        <w:t xml:space="preserve"> a Business</w:t>
      </w:r>
      <w:r w:rsidR="0017437E" w:rsidRPr="2B7197EE">
        <w:rPr>
          <w:rFonts w:ascii="Arial" w:hAnsi="Arial" w:cs="Arial"/>
          <w:sz w:val="24"/>
          <w:szCs w:val="24"/>
        </w:rPr>
        <w:t xml:space="preserve"> Development</w:t>
      </w:r>
      <w:r w:rsidR="0043587F" w:rsidRPr="2B7197EE">
        <w:rPr>
          <w:rFonts w:ascii="Arial" w:hAnsi="Arial" w:cs="Arial"/>
          <w:sz w:val="24"/>
          <w:szCs w:val="24"/>
        </w:rPr>
        <w:t xml:space="preserve"> Manager</w:t>
      </w:r>
      <w:r w:rsidR="00EF0DCB" w:rsidRPr="2B7197EE">
        <w:rPr>
          <w:rFonts w:ascii="Arial" w:hAnsi="Arial" w:cs="Arial"/>
          <w:sz w:val="24"/>
          <w:szCs w:val="24"/>
        </w:rPr>
        <w:t xml:space="preserve">, </w:t>
      </w:r>
      <w:r w:rsidR="024B9BD9" w:rsidRPr="2B7197EE">
        <w:rPr>
          <w:rFonts w:ascii="Arial" w:hAnsi="Arial" w:cs="Arial"/>
          <w:sz w:val="24"/>
          <w:szCs w:val="24"/>
        </w:rPr>
        <w:t xml:space="preserve">a Fundraising Assistant, </w:t>
      </w:r>
      <w:r w:rsidR="00D565FD" w:rsidRPr="2B7197EE">
        <w:rPr>
          <w:rFonts w:ascii="Arial" w:hAnsi="Arial" w:cs="Arial"/>
          <w:sz w:val="24"/>
          <w:szCs w:val="24"/>
        </w:rPr>
        <w:t xml:space="preserve">a Counselling Coordinator, </w:t>
      </w:r>
      <w:r w:rsidR="4D608BA6" w:rsidRPr="2B7197EE">
        <w:rPr>
          <w:rFonts w:ascii="Arial" w:hAnsi="Arial" w:cs="Arial"/>
          <w:sz w:val="24"/>
          <w:szCs w:val="24"/>
        </w:rPr>
        <w:t xml:space="preserve">a Training Development Worker, </w:t>
      </w:r>
      <w:r w:rsidR="0043587F" w:rsidRPr="2B7197EE">
        <w:rPr>
          <w:rFonts w:ascii="Arial" w:hAnsi="Arial" w:cs="Arial"/>
          <w:sz w:val="24"/>
          <w:szCs w:val="24"/>
        </w:rPr>
        <w:t>two</w:t>
      </w:r>
      <w:r w:rsidRPr="2B7197EE">
        <w:rPr>
          <w:rFonts w:ascii="Arial" w:hAnsi="Arial" w:cs="Arial"/>
          <w:sz w:val="24"/>
          <w:szCs w:val="24"/>
        </w:rPr>
        <w:t xml:space="preserve"> Admin</w:t>
      </w:r>
      <w:r w:rsidR="0017437E" w:rsidRPr="2B7197EE">
        <w:rPr>
          <w:rFonts w:ascii="Arial" w:hAnsi="Arial" w:cs="Arial"/>
          <w:sz w:val="24"/>
          <w:szCs w:val="24"/>
        </w:rPr>
        <w:t xml:space="preserve">istrators </w:t>
      </w:r>
      <w:proofErr w:type="gramStart"/>
      <w:r w:rsidRPr="2B7197EE">
        <w:rPr>
          <w:rFonts w:ascii="Arial" w:hAnsi="Arial" w:cs="Arial"/>
          <w:sz w:val="24"/>
          <w:szCs w:val="24"/>
        </w:rPr>
        <w:t>and  two</w:t>
      </w:r>
      <w:proofErr w:type="gramEnd"/>
      <w:r w:rsidR="00715663" w:rsidRPr="2B7197EE">
        <w:rPr>
          <w:rFonts w:ascii="Arial" w:hAnsi="Arial" w:cs="Arial"/>
          <w:sz w:val="24"/>
          <w:szCs w:val="24"/>
        </w:rPr>
        <w:t xml:space="preserve"> Group </w:t>
      </w:r>
      <w:r w:rsidR="003D444A" w:rsidRPr="2B7197EE">
        <w:rPr>
          <w:rFonts w:ascii="Arial" w:hAnsi="Arial" w:cs="Arial"/>
          <w:sz w:val="24"/>
          <w:szCs w:val="24"/>
        </w:rPr>
        <w:t>Workers.</w:t>
      </w:r>
    </w:p>
    <w:p w14:paraId="18E23917" w14:textId="77777777" w:rsidR="00BE56C9" w:rsidRPr="00721C49" w:rsidRDefault="00BE56C9" w:rsidP="00BE56C9">
      <w:pPr>
        <w:pStyle w:val="NoSpacing"/>
        <w:rPr>
          <w:rFonts w:ascii="Arial" w:hAnsi="Arial" w:cs="Arial"/>
          <w:sz w:val="24"/>
          <w:szCs w:val="24"/>
        </w:rPr>
      </w:pPr>
    </w:p>
    <w:p w14:paraId="39B4EA6B" w14:textId="77777777" w:rsidR="00BE56C9" w:rsidRDefault="00BE56C9" w:rsidP="00BE56C9">
      <w:pPr>
        <w:pStyle w:val="NoSpacing"/>
        <w:rPr>
          <w:rFonts w:ascii="Arial" w:hAnsi="Arial" w:cs="Arial"/>
          <w:sz w:val="24"/>
          <w:szCs w:val="24"/>
        </w:rPr>
      </w:pPr>
      <w:r w:rsidRPr="00721C49">
        <w:rPr>
          <w:rFonts w:ascii="Arial" w:hAnsi="Arial" w:cs="Arial"/>
          <w:sz w:val="24"/>
          <w:szCs w:val="24"/>
        </w:rPr>
        <w:t xml:space="preserve"> </w:t>
      </w:r>
    </w:p>
    <w:p w14:paraId="6C91D426" w14:textId="77777777" w:rsidR="00BE56C9" w:rsidRDefault="00BE56C9" w:rsidP="00BE56C9">
      <w:pPr>
        <w:pStyle w:val="NoSpacing"/>
        <w:rPr>
          <w:rFonts w:ascii="Arial" w:hAnsi="Arial" w:cs="Arial"/>
          <w:b/>
          <w:sz w:val="24"/>
          <w:szCs w:val="24"/>
        </w:rPr>
      </w:pPr>
      <w:r>
        <w:rPr>
          <w:rFonts w:ascii="Arial" w:hAnsi="Arial" w:cs="Arial"/>
          <w:b/>
          <w:sz w:val="24"/>
          <w:szCs w:val="24"/>
        </w:rPr>
        <w:t>Volunteer Team</w:t>
      </w:r>
    </w:p>
    <w:p w14:paraId="3184A85F" w14:textId="5FC9EA56" w:rsidR="00BE56C9" w:rsidRPr="00721C49" w:rsidRDefault="00EF0DCB" w:rsidP="00BE56C9">
      <w:pPr>
        <w:pStyle w:val="NoSpacing"/>
        <w:rPr>
          <w:rFonts w:ascii="Arial" w:hAnsi="Arial" w:cs="Arial"/>
          <w:sz w:val="24"/>
          <w:szCs w:val="24"/>
        </w:rPr>
      </w:pPr>
      <w:r w:rsidRPr="2B7197EE">
        <w:rPr>
          <w:rFonts w:ascii="Arial" w:hAnsi="Arial" w:cs="Arial"/>
          <w:sz w:val="24"/>
          <w:szCs w:val="24"/>
        </w:rPr>
        <w:t>Currently MindOut has 35</w:t>
      </w:r>
      <w:r w:rsidR="00BE56C9" w:rsidRPr="2B7197EE">
        <w:rPr>
          <w:rFonts w:ascii="Arial" w:hAnsi="Arial" w:cs="Arial"/>
          <w:sz w:val="24"/>
          <w:szCs w:val="24"/>
        </w:rPr>
        <w:t xml:space="preserve"> volunteers working on the Peer Ment</w:t>
      </w:r>
      <w:r w:rsidR="0043587F" w:rsidRPr="2B7197EE">
        <w:rPr>
          <w:rFonts w:ascii="Arial" w:hAnsi="Arial" w:cs="Arial"/>
          <w:sz w:val="24"/>
          <w:szCs w:val="24"/>
        </w:rPr>
        <w:t>oring</w:t>
      </w:r>
      <w:r w:rsidR="34909D6C" w:rsidRPr="2B7197EE">
        <w:rPr>
          <w:rFonts w:ascii="Arial" w:hAnsi="Arial" w:cs="Arial"/>
          <w:sz w:val="24"/>
          <w:szCs w:val="24"/>
        </w:rPr>
        <w:t>,</w:t>
      </w:r>
      <w:r w:rsidR="73B57F43" w:rsidRPr="2B7197EE">
        <w:rPr>
          <w:rFonts w:ascii="Arial" w:hAnsi="Arial" w:cs="Arial"/>
          <w:sz w:val="24"/>
          <w:szCs w:val="24"/>
        </w:rPr>
        <w:t xml:space="preserve"> befriending</w:t>
      </w:r>
      <w:r w:rsidR="0043587F" w:rsidRPr="2B7197EE">
        <w:rPr>
          <w:rFonts w:ascii="Arial" w:hAnsi="Arial" w:cs="Arial"/>
          <w:sz w:val="24"/>
          <w:szCs w:val="24"/>
        </w:rPr>
        <w:t xml:space="preserve"> and </w:t>
      </w:r>
      <w:r w:rsidR="003D444A" w:rsidRPr="2B7197EE">
        <w:rPr>
          <w:rFonts w:ascii="Arial" w:hAnsi="Arial" w:cs="Arial"/>
          <w:sz w:val="24"/>
          <w:szCs w:val="24"/>
        </w:rPr>
        <w:t>Online</w:t>
      </w:r>
      <w:r w:rsidR="267A4F43" w:rsidRPr="2B7197EE">
        <w:rPr>
          <w:rFonts w:ascii="Arial" w:hAnsi="Arial" w:cs="Arial"/>
          <w:sz w:val="24"/>
          <w:szCs w:val="24"/>
        </w:rPr>
        <w:t xml:space="preserve"> </w:t>
      </w:r>
      <w:r w:rsidR="3A89EAA6" w:rsidRPr="2B7197EE">
        <w:rPr>
          <w:rFonts w:ascii="Arial" w:hAnsi="Arial" w:cs="Arial"/>
          <w:sz w:val="24"/>
          <w:szCs w:val="24"/>
        </w:rPr>
        <w:t>s</w:t>
      </w:r>
      <w:r w:rsidR="003D444A" w:rsidRPr="2B7197EE">
        <w:rPr>
          <w:rFonts w:ascii="Arial" w:hAnsi="Arial" w:cs="Arial"/>
          <w:sz w:val="24"/>
          <w:szCs w:val="24"/>
        </w:rPr>
        <w:t>ervice</w:t>
      </w:r>
      <w:r w:rsidR="4D98B797" w:rsidRPr="2B7197EE">
        <w:rPr>
          <w:rFonts w:ascii="Arial" w:hAnsi="Arial" w:cs="Arial"/>
          <w:sz w:val="24"/>
          <w:szCs w:val="24"/>
        </w:rPr>
        <w:t>s</w:t>
      </w:r>
      <w:r w:rsidR="003D444A" w:rsidRPr="2B7197EE">
        <w:rPr>
          <w:rFonts w:ascii="Arial" w:hAnsi="Arial" w:cs="Arial"/>
          <w:sz w:val="24"/>
          <w:szCs w:val="24"/>
        </w:rPr>
        <w:t xml:space="preserve"> and up to 20 volunteer Honorary Counsellors in our busy counselling service. </w:t>
      </w:r>
    </w:p>
    <w:p w14:paraId="493C1403" w14:textId="77777777" w:rsidR="00BE56C9" w:rsidRDefault="00BE56C9" w:rsidP="00BE56C9">
      <w:pPr>
        <w:pStyle w:val="NoSpacing"/>
        <w:rPr>
          <w:rFonts w:ascii="Arial" w:hAnsi="Arial" w:cs="Arial"/>
          <w:sz w:val="24"/>
          <w:szCs w:val="24"/>
          <w:lang w:eastAsia="en-GB"/>
        </w:rPr>
      </w:pPr>
    </w:p>
    <w:p w14:paraId="20D88637" w14:textId="77777777" w:rsidR="00F019FE" w:rsidRDefault="00F019FE" w:rsidP="00BE56C9">
      <w:pPr>
        <w:pStyle w:val="NoSpacing"/>
        <w:rPr>
          <w:rFonts w:ascii="Arial" w:hAnsi="Arial" w:cs="Arial"/>
          <w:sz w:val="24"/>
          <w:szCs w:val="24"/>
          <w:lang w:eastAsia="en-GB"/>
        </w:rPr>
      </w:pPr>
    </w:p>
    <w:p w14:paraId="2DA1BEA1" w14:textId="77777777" w:rsidR="00F019FE" w:rsidRDefault="00F019FE" w:rsidP="00BE56C9">
      <w:pPr>
        <w:pStyle w:val="NoSpacing"/>
        <w:rPr>
          <w:rFonts w:ascii="Arial" w:hAnsi="Arial" w:cs="Arial"/>
          <w:sz w:val="24"/>
          <w:szCs w:val="24"/>
          <w:lang w:eastAsia="en-GB"/>
        </w:rPr>
      </w:pPr>
    </w:p>
    <w:p w14:paraId="311AE761" w14:textId="77777777" w:rsidR="00F019FE" w:rsidRDefault="00F019FE" w:rsidP="00BE56C9">
      <w:pPr>
        <w:pStyle w:val="NoSpacing"/>
        <w:rPr>
          <w:rFonts w:ascii="Arial" w:hAnsi="Arial" w:cs="Arial"/>
          <w:sz w:val="24"/>
          <w:szCs w:val="24"/>
          <w:lang w:eastAsia="en-GB"/>
        </w:rPr>
      </w:pPr>
    </w:p>
    <w:p w14:paraId="702B3340" w14:textId="77777777" w:rsidR="00F019FE" w:rsidRDefault="00F019FE" w:rsidP="00BE56C9">
      <w:pPr>
        <w:pStyle w:val="NoSpacing"/>
        <w:rPr>
          <w:rFonts w:ascii="Arial" w:hAnsi="Arial" w:cs="Arial"/>
          <w:sz w:val="24"/>
          <w:szCs w:val="24"/>
          <w:lang w:eastAsia="en-GB"/>
        </w:rPr>
      </w:pPr>
    </w:p>
    <w:p w14:paraId="445A153C" w14:textId="77777777" w:rsidR="00F019FE" w:rsidRDefault="00F019FE" w:rsidP="00BE56C9">
      <w:pPr>
        <w:pStyle w:val="NoSpacing"/>
        <w:rPr>
          <w:rFonts w:ascii="Arial" w:hAnsi="Arial" w:cs="Arial"/>
          <w:sz w:val="24"/>
          <w:szCs w:val="24"/>
          <w:lang w:eastAsia="en-GB"/>
        </w:rPr>
      </w:pPr>
    </w:p>
    <w:p w14:paraId="4EED89B8" w14:textId="77777777" w:rsidR="00F019FE" w:rsidRDefault="00F019FE" w:rsidP="00BE56C9">
      <w:pPr>
        <w:pStyle w:val="NoSpacing"/>
        <w:rPr>
          <w:rFonts w:ascii="Arial" w:hAnsi="Arial" w:cs="Arial"/>
          <w:sz w:val="24"/>
          <w:szCs w:val="24"/>
          <w:lang w:eastAsia="en-GB"/>
        </w:rPr>
      </w:pPr>
    </w:p>
    <w:p w14:paraId="09C93967" w14:textId="77777777" w:rsidR="00F019FE" w:rsidRDefault="00F019FE" w:rsidP="00BE56C9">
      <w:pPr>
        <w:pStyle w:val="NoSpacing"/>
        <w:rPr>
          <w:rFonts w:ascii="Arial" w:hAnsi="Arial" w:cs="Arial"/>
          <w:sz w:val="24"/>
          <w:szCs w:val="24"/>
          <w:lang w:eastAsia="en-GB"/>
        </w:rPr>
      </w:pPr>
    </w:p>
    <w:p w14:paraId="07ABEAEE" w14:textId="77777777" w:rsidR="00F019FE" w:rsidRDefault="00F019FE" w:rsidP="00BE56C9">
      <w:pPr>
        <w:pStyle w:val="NoSpacing"/>
        <w:rPr>
          <w:rFonts w:ascii="Arial" w:hAnsi="Arial" w:cs="Arial"/>
          <w:sz w:val="24"/>
          <w:szCs w:val="24"/>
          <w:lang w:eastAsia="en-GB"/>
        </w:rPr>
      </w:pPr>
    </w:p>
    <w:p w14:paraId="69605D03" w14:textId="77777777" w:rsidR="00F019FE" w:rsidRDefault="00F019FE" w:rsidP="00BE56C9">
      <w:pPr>
        <w:pStyle w:val="NoSpacing"/>
        <w:rPr>
          <w:rFonts w:ascii="Arial" w:hAnsi="Arial" w:cs="Arial"/>
          <w:sz w:val="24"/>
          <w:szCs w:val="24"/>
          <w:lang w:eastAsia="en-GB"/>
        </w:rPr>
      </w:pPr>
    </w:p>
    <w:p w14:paraId="30DD30E8" w14:textId="77777777" w:rsidR="00F019FE" w:rsidRDefault="00F019FE" w:rsidP="00BE56C9">
      <w:pPr>
        <w:pStyle w:val="NoSpacing"/>
        <w:rPr>
          <w:rFonts w:ascii="Arial" w:hAnsi="Arial" w:cs="Arial"/>
          <w:sz w:val="24"/>
          <w:szCs w:val="24"/>
          <w:lang w:eastAsia="en-GB"/>
        </w:rPr>
      </w:pPr>
    </w:p>
    <w:p w14:paraId="30A9EE94" w14:textId="77777777" w:rsidR="00F019FE" w:rsidRDefault="00F019FE" w:rsidP="00BE56C9">
      <w:pPr>
        <w:pStyle w:val="NoSpacing"/>
        <w:rPr>
          <w:rFonts w:ascii="Arial" w:hAnsi="Arial" w:cs="Arial"/>
          <w:sz w:val="24"/>
          <w:szCs w:val="24"/>
          <w:lang w:eastAsia="en-GB"/>
        </w:rPr>
      </w:pPr>
    </w:p>
    <w:p w14:paraId="02326362" w14:textId="77777777" w:rsidR="00F019FE" w:rsidRDefault="00F019FE" w:rsidP="00BE56C9">
      <w:pPr>
        <w:pStyle w:val="NoSpacing"/>
        <w:rPr>
          <w:rFonts w:ascii="Arial" w:hAnsi="Arial" w:cs="Arial"/>
          <w:sz w:val="24"/>
          <w:szCs w:val="24"/>
          <w:lang w:eastAsia="en-GB"/>
        </w:rPr>
      </w:pPr>
    </w:p>
    <w:p w14:paraId="621B623E" w14:textId="77777777" w:rsidR="00F019FE" w:rsidRDefault="00F019FE" w:rsidP="00BE56C9">
      <w:pPr>
        <w:pStyle w:val="NoSpacing"/>
        <w:rPr>
          <w:rFonts w:ascii="Arial" w:hAnsi="Arial" w:cs="Arial"/>
          <w:sz w:val="24"/>
          <w:szCs w:val="24"/>
          <w:lang w:eastAsia="en-GB"/>
        </w:rPr>
      </w:pPr>
    </w:p>
    <w:p w14:paraId="4F94D4D8" w14:textId="77777777" w:rsidR="00F019FE" w:rsidRDefault="00F019FE" w:rsidP="00BE56C9">
      <w:pPr>
        <w:pStyle w:val="NoSpacing"/>
        <w:rPr>
          <w:rFonts w:ascii="Arial" w:hAnsi="Arial" w:cs="Arial"/>
          <w:sz w:val="24"/>
          <w:szCs w:val="24"/>
          <w:lang w:eastAsia="en-GB"/>
        </w:rPr>
      </w:pPr>
    </w:p>
    <w:p w14:paraId="1BB637AA" w14:textId="77777777" w:rsidR="00F019FE" w:rsidRDefault="00F019FE" w:rsidP="00BE56C9">
      <w:pPr>
        <w:pStyle w:val="NoSpacing"/>
        <w:rPr>
          <w:rFonts w:ascii="Arial" w:hAnsi="Arial" w:cs="Arial"/>
          <w:sz w:val="24"/>
          <w:szCs w:val="24"/>
          <w:lang w:eastAsia="en-GB"/>
        </w:rPr>
      </w:pPr>
    </w:p>
    <w:p w14:paraId="38823C64" w14:textId="77777777" w:rsidR="00F019FE" w:rsidRDefault="00F019FE" w:rsidP="00BE56C9">
      <w:pPr>
        <w:pStyle w:val="NoSpacing"/>
        <w:rPr>
          <w:rFonts w:ascii="Arial" w:hAnsi="Arial" w:cs="Arial"/>
          <w:sz w:val="24"/>
          <w:szCs w:val="24"/>
          <w:lang w:eastAsia="en-GB"/>
        </w:rPr>
      </w:pPr>
    </w:p>
    <w:p w14:paraId="775394AD" w14:textId="77777777" w:rsidR="00F019FE" w:rsidRDefault="00F019FE" w:rsidP="00BE56C9">
      <w:pPr>
        <w:pStyle w:val="NoSpacing"/>
        <w:rPr>
          <w:rFonts w:ascii="Arial" w:hAnsi="Arial" w:cs="Arial"/>
          <w:sz w:val="24"/>
          <w:szCs w:val="24"/>
          <w:lang w:eastAsia="en-GB"/>
        </w:rPr>
      </w:pPr>
    </w:p>
    <w:p w14:paraId="5C7BB492" w14:textId="77777777" w:rsidR="00F019FE" w:rsidRDefault="00F019FE" w:rsidP="00BE56C9">
      <w:pPr>
        <w:pStyle w:val="NoSpacing"/>
        <w:rPr>
          <w:rFonts w:ascii="Arial" w:hAnsi="Arial" w:cs="Arial"/>
          <w:sz w:val="24"/>
          <w:szCs w:val="24"/>
          <w:lang w:eastAsia="en-GB"/>
        </w:rPr>
      </w:pPr>
    </w:p>
    <w:p w14:paraId="10CB2B78" w14:textId="77777777" w:rsidR="00F019FE" w:rsidRDefault="00F019FE" w:rsidP="00BE56C9">
      <w:pPr>
        <w:pStyle w:val="NoSpacing"/>
        <w:rPr>
          <w:rFonts w:ascii="Arial" w:hAnsi="Arial" w:cs="Arial"/>
          <w:sz w:val="24"/>
          <w:szCs w:val="24"/>
          <w:lang w:eastAsia="en-GB"/>
        </w:rPr>
      </w:pPr>
    </w:p>
    <w:p w14:paraId="5D4F59AF" w14:textId="77777777" w:rsidR="00F019FE" w:rsidRDefault="00F019FE" w:rsidP="00BE56C9">
      <w:pPr>
        <w:pStyle w:val="NoSpacing"/>
        <w:rPr>
          <w:rFonts w:ascii="Arial" w:hAnsi="Arial" w:cs="Arial"/>
          <w:sz w:val="24"/>
          <w:szCs w:val="24"/>
          <w:lang w:eastAsia="en-GB"/>
        </w:rPr>
      </w:pPr>
    </w:p>
    <w:p w14:paraId="4830662A" w14:textId="77777777" w:rsidR="00F019FE" w:rsidRDefault="00F019FE" w:rsidP="00BE56C9">
      <w:pPr>
        <w:pStyle w:val="NoSpacing"/>
        <w:rPr>
          <w:rFonts w:ascii="Arial" w:hAnsi="Arial" w:cs="Arial"/>
          <w:sz w:val="24"/>
          <w:szCs w:val="24"/>
          <w:lang w:eastAsia="en-GB"/>
        </w:rPr>
      </w:pPr>
    </w:p>
    <w:p w14:paraId="03CC4010" w14:textId="77777777" w:rsidR="00F019FE" w:rsidRDefault="00F019FE" w:rsidP="00BE56C9">
      <w:pPr>
        <w:pStyle w:val="NoSpacing"/>
        <w:rPr>
          <w:rFonts w:ascii="Arial" w:hAnsi="Arial" w:cs="Arial"/>
          <w:sz w:val="24"/>
          <w:szCs w:val="24"/>
          <w:lang w:eastAsia="en-GB"/>
        </w:rPr>
      </w:pPr>
    </w:p>
    <w:p w14:paraId="4DC26161" w14:textId="77777777" w:rsidR="00F019FE" w:rsidRDefault="00F019FE" w:rsidP="00BE56C9">
      <w:pPr>
        <w:pStyle w:val="NoSpacing"/>
        <w:rPr>
          <w:rFonts w:ascii="Arial" w:hAnsi="Arial" w:cs="Arial"/>
          <w:sz w:val="24"/>
          <w:szCs w:val="24"/>
          <w:lang w:eastAsia="en-GB"/>
        </w:rPr>
      </w:pPr>
    </w:p>
    <w:p w14:paraId="351EAF97" w14:textId="77777777" w:rsidR="00F019FE" w:rsidRDefault="00F019FE" w:rsidP="00BE56C9">
      <w:pPr>
        <w:pStyle w:val="NoSpacing"/>
        <w:rPr>
          <w:rFonts w:ascii="Arial" w:hAnsi="Arial" w:cs="Arial"/>
          <w:sz w:val="24"/>
          <w:szCs w:val="24"/>
          <w:lang w:eastAsia="en-GB"/>
        </w:rPr>
      </w:pPr>
    </w:p>
    <w:p w14:paraId="7542F62A" w14:textId="77777777" w:rsidR="00F019FE" w:rsidRDefault="00F019FE" w:rsidP="00BE56C9">
      <w:pPr>
        <w:pStyle w:val="NoSpacing"/>
        <w:rPr>
          <w:rFonts w:ascii="Arial" w:hAnsi="Arial" w:cs="Arial"/>
          <w:sz w:val="24"/>
          <w:szCs w:val="24"/>
          <w:lang w:eastAsia="en-GB"/>
        </w:rPr>
      </w:pPr>
    </w:p>
    <w:p w14:paraId="24EA9FF2" w14:textId="77777777" w:rsidR="00F019FE" w:rsidRDefault="00F019FE" w:rsidP="00BE56C9">
      <w:pPr>
        <w:pStyle w:val="NoSpacing"/>
        <w:rPr>
          <w:rFonts w:ascii="Arial" w:hAnsi="Arial" w:cs="Arial"/>
          <w:sz w:val="24"/>
          <w:szCs w:val="24"/>
          <w:lang w:eastAsia="en-GB"/>
        </w:rPr>
      </w:pPr>
    </w:p>
    <w:p w14:paraId="5806D5F6" w14:textId="77777777" w:rsidR="00F019FE" w:rsidRDefault="00F019FE" w:rsidP="00BE56C9">
      <w:pPr>
        <w:pStyle w:val="NoSpacing"/>
        <w:rPr>
          <w:rFonts w:ascii="Arial" w:hAnsi="Arial" w:cs="Arial"/>
          <w:sz w:val="24"/>
          <w:szCs w:val="24"/>
          <w:lang w:eastAsia="en-GB"/>
        </w:rPr>
      </w:pPr>
    </w:p>
    <w:p w14:paraId="194B3069" w14:textId="77777777" w:rsidR="00F019FE" w:rsidRDefault="00F019FE" w:rsidP="00BE56C9">
      <w:pPr>
        <w:pStyle w:val="NoSpacing"/>
        <w:rPr>
          <w:rFonts w:ascii="Arial" w:hAnsi="Arial" w:cs="Arial"/>
          <w:sz w:val="24"/>
          <w:szCs w:val="24"/>
          <w:lang w:eastAsia="en-GB"/>
        </w:rPr>
      </w:pPr>
    </w:p>
    <w:p w14:paraId="748CF127" w14:textId="77777777" w:rsidR="00D565FD" w:rsidRDefault="00D565FD" w:rsidP="00BE56C9">
      <w:pPr>
        <w:pStyle w:val="NoSpacing"/>
        <w:rPr>
          <w:rFonts w:ascii="Arial" w:hAnsi="Arial" w:cs="Arial"/>
          <w:sz w:val="24"/>
          <w:szCs w:val="24"/>
          <w:lang w:eastAsia="en-GB"/>
        </w:rPr>
      </w:pPr>
    </w:p>
    <w:p w14:paraId="5E0C4A2B" w14:textId="77777777" w:rsidR="00D565FD" w:rsidRDefault="00D565FD" w:rsidP="00BE56C9">
      <w:pPr>
        <w:pStyle w:val="NoSpacing"/>
        <w:rPr>
          <w:rFonts w:ascii="Arial" w:hAnsi="Arial" w:cs="Arial"/>
          <w:sz w:val="24"/>
          <w:szCs w:val="24"/>
          <w:lang w:eastAsia="en-GB"/>
        </w:rPr>
      </w:pPr>
    </w:p>
    <w:p w14:paraId="18864E22" w14:textId="77777777" w:rsidR="00D565FD" w:rsidRDefault="00D565FD" w:rsidP="00BE56C9">
      <w:pPr>
        <w:pStyle w:val="NoSpacing"/>
        <w:rPr>
          <w:rFonts w:ascii="Arial" w:hAnsi="Arial" w:cs="Arial"/>
          <w:sz w:val="24"/>
          <w:szCs w:val="24"/>
          <w:lang w:eastAsia="en-GB"/>
        </w:rPr>
      </w:pPr>
    </w:p>
    <w:p w14:paraId="73702126" w14:textId="77777777" w:rsidR="00D565FD" w:rsidRDefault="00D565FD" w:rsidP="00BE56C9">
      <w:pPr>
        <w:pStyle w:val="NoSpacing"/>
        <w:rPr>
          <w:rFonts w:ascii="Arial" w:hAnsi="Arial" w:cs="Arial"/>
          <w:sz w:val="24"/>
          <w:szCs w:val="24"/>
          <w:lang w:eastAsia="en-GB"/>
        </w:rPr>
      </w:pPr>
    </w:p>
    <w:p w14:paraId="2FB4B4DA" w14:textId="77777777" w:rsidR="00D565FD" w:rsidRDefault="00D565FD" w:rsidP="00BE56C9">
      <w:pPr>
        <w:pStyle w:val="NoSpacing"/>
        <w:rPr>
          <w:rFonts w:ascii="Arial" w:hAnsi="Arial" w:cs="Arial"/>
          <w:sz w:val="24"/>
          <w:szCs w:val="24"/>
          <w:lang w:eastAsia="en-GB"/>
        </w:rPr>
      </w:pPr>
    </w:p>
    <w:p w14:paraId="428AE763" w14:textId="77777777" w:rsidR="00D565FD" w:rsidRDefault="00D565FD" w:rsidP="00BE56C9">
      <w:pPr>
        <w:pStyle w:val="NoSpacing"/>
        <w:rPr>
          <w:rFonts w:ascii="Arial" w:hAnsi="Arial" w:cs="Arial"/>
          <w:sz w:val="24"/>
          <w:szCs w:val="24"/>
          <w:lang w:eastAsia="en-GB"/>
        </w:rPr>
      </w:pPr>
    </w:p>
    <w:p w14:paraId="65DB92C9" w14:textId="77777777" w:rsidR="00D565FD" w:rsidRDefault="00D565FD" w:rsidP="00BE56C9">
      <w:pPr>
        <w:pStyle w:val="NoSpacing"/>
        <w:rPr>
          <w:rFonts w:ascii="Arial" w:hAnsi="Arial" w:cs="Arial"/>
          <w:sz w:val="24"/>
          <w:szCs w:val="24"/>
          <w:lang w:eastAsia="en-GB"/>
        </w:rPr>
      </w:pPr>
    </w:p>
    <w:p w14:paraId="339B1059" w14:textId="77777777" w:rsidR="00F019FE" w:rsidRDefault="00F019FE" w:rsidP="00BE56C9">
      <w:pPr>
        <w:pStyle w:val="NoSpacing"/>
        <w:rPr>
          <w:rFonts w:ascii="Arial" w:hAnsi="Arial" w:cs="Arial"/>
          <w:sz w:val="24"/>
          <w:szCs w:val="24"/>
          <w:lang w:eastAsia="en-GB"/>
        </w:rPr>
      </w:pPr>
    </w:p>
    <w:p w14:paraId="5ECEEC50" w14:textId="77777777" w:rsidR="00F019FE" w:rsidRDefault="00F019FE" w:rsidP="00BE56C9">
      <w:pPr>
        <w:pStyle w:val="NoSpacing"/>
        <w:rPr>
          <w:rFonts w:ascii="Arial" w:hAnsi="Arial" w:cs="Arial"/>
          <w:sz w:val="24"/>
          <w:szCs w:val="24"/>
          <w:lang w:eastAsia="en-GB"/>
        </w:rPr>
      </w:pPr>
    </w:p>
    <w:p w14:paraId="434CABED" w14:textId="77777777" w:rsidR="00F019FE" w:rsidRDefault="00F019FE" w:rsidP="00BE56C9">
      <w:pPr>
        <w:pStyle w:val="NoSpacing"/>
        <w:rPr>
          <w:rFonts w:ascii="Arial" w:hAnsi="Arial" w:cs="Arial"/>
          <w:sz w:val="24"/>
          <w:szCs w:val="24"/>
          <w:lang w:eastAsia="en-GB"/>
        </w:rPr>
      </w:pPr>
    </w:p>
    <w:p w14:paraId="6F6C8E64" w14:textId="77777777" w:rsidR="00F019FE" w:rsidRDefault="00F019FE" w:rsidP="00BE56C9">
      <w:pPr>
        <w:pStyle w:val="NoSpacing"/>
        <w:rPr>
          <w:rFonts w:ascii="Arial" w:hAnsi="Arial" w:cs="Arial"/>
          <w:sz w:val="24"/>
          <w:szCs w:val="24"/>
          <w:lang w:eastAsia="en-GB"/>
        </w:rPr>
      </w:pPr>
    </w:p>
    <w:p w14:paraId="329F96BA" w14:textId="77777777" w:rsidR="00F019FE" w:rsidRDefault="00F019FE" w:rsidP="00BE56C9">
      <w:pPr>
        <w:pStyle w:val="NoSpacing"/>
        <w:rPr>
          <w:rFonts w:ascii="Arial" w:hAnsi="Arial" w:cs="Arial"/>
          <w:sz w:val="24"/>
          <w:szCs w:val="24"/>
          <w:lang w:eastAsia="en-GB"/>
        </w:rPr>
      </w:pPr>
    </w:p>
    <w:p w14:paraId="2F6635E9" w14:textId="77777777" w:rsidR="00F019FE" w:rsidRDefault="00F019FE" w:rsidP="00BE56C9">
      <w:pPr>
        <w:pStyle w:val="NoSpacing"/>
        <w:rPr>
          <w:rFonts w:ascii="Arial" w:hAnsi="Arial" w:cs="Arial"/>
          <w:sz w:val="24"/>
          <w:szCs w:val="24"/>
          <w:lang w:eastAsia="en-GB"/>
        </w:rPr>
      </w:pPr>
    </w:p>
    <w:p w14:paraId="7F2F0B66" w14:textId="77777777" w:rsidR="00F019FE" w:rsidRPr="00721C49" w:rsidRDefault="00F019FE" w:rsidP="00BE56C9">
      <w:pPr>
        <w:pStyle w:val="NoSpacing"/>
        <w:rPr>
          <w:rFonts w:ascii="Arial" w:hAnsi="Arial" w:cs="Arial"/>
          <w:sz w:val="24"/>
          <w:szCs w:val="24"/>
          <w:lang w:eastAsia="en-GB"/>
        </w:rPr>
      </w:pPr>
    </w:p>
    <w:p w14:paraId="740B14AB" w14:textId="605C8A05" w:rsidR="00F019FE" w:rsidRDefault="00F019FE" w:rsidP="12161FFD">
      <w:pPr>
        <w:rPr>
          <w:rFonts w:ascii="Arial" w:eastAsia="Times New Roman" w:hAnsi="Arial" w:cs="Times New Roman"/>
          <w:sz w:val="24"/>
          <w:szCs w:val="24"/>
          <w:lang w:eastAsia="en-GB"/>
        </w:rPr>
      </w:pPr>
      <w:r w:rsidRPr="12161FFD">
        <w:rPr>
          <w:rFonts w:ascii="Arial" w:eastAsia="Times New Roman" w:hAnsi="Arial" w:cs="Times New Roman"/>
          <w:sz w:val="24"/>
          <w:szCs w:val="24"/>
          <w:lang w:eastAsia="en-GB"/>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F019FE" w:rsidRPr="007E70D1" w14:paraId="350E0E9D" w14:textId="77777777" w:rsidTr="003D444A">
        <w:tc>
          <w:tcPr>
            <w:tcW w:w="10420" w:type="dxa"/>
            <w:tcBorders>
              <w:top w:val="single" w:sz="4" w:space="0" w:color="FA94D8"/>
              <w:left w:val="single" w:sz="4" w:space="0" w:color="FA94D8"/>
              <w:bottom w:val="single" w:sz="4" w:space="0" w:color="FA94D8"/>
              <w:right w:val="single" w:sz="4" w:space="0" w:color="FA94D8"/>
            </w:tcBorders>
            <w:shd w:val="clear" w:color="auto" w:fill="FA94D8"/>
          </w:tcPr>
          <w:p w14:paraId="6824D6E9" w14:textId="77777777" w:rsidR="00F019FE" w:rsidRPr="007E70D1" w:rsidRDefault="00F019FE" w:rsidP="003D444A">
            <w:pPr>
              <w:spacing w:after="0" w:line="240" w:lineRule="auto"/>
              <w:rPr>
                <w:rFonts w:ascii="Arial" w:eastAsia="Times New Roman" w:hAnsi="Arial" w:cs="Times New Roman"/>
                <w:b/>
                <w:bCs/>
                <w:sz w:val="8"/>
                <w:szCs w:val="8"/>
                <w:lang w:eastAsia="en-GB"/>
              </w:rPr>
            </w:pPr>
          </w:p>
          <w:p w14:paraId="68558CF9" w14:textId="77777777" w:rsidR="00F019FE" w:rsidRPr="007E70D1" w:rsidRDefault="00F019FE" w:rsidP="003D444A">
            <w:pPr>
              <w:spacing w:after="0" w:line="240" w:lineRule="auto"/>
              <w:rPr>
                <w:rFonts w:ascii="Arial" w:eastAsia="Times New Roman" w:hAnsi="Arial" w:cs="Times New Roman"/>
                <w:b/>
                <w:bCs/>
                <w:sz w:val="8"/>
                <w:szCs w:val="8"/>
                <w:lang w:eastAsia="en-GB"/>
              </w:rPr>
            </w:pPr>
            <w:r>
              <w:rPr>
                <w:rFonts w:ascii="Arial" w:eastAsia="Times New Roman" w:hAnsi="Arial" w:cs="Times New Roman"/>
                <w:b/>
                <w:bCs/>
                <w:sz w:val="24"/>
                <w:szCs w:val="20"/>
                <w:lang w:eastAsia="en-GB"/>
              </w:rPr>
              <w:t xml:space="preserve">                                                                 MINDOUT </w:t>
            </w:r>
          </w:p>
        </w:tc>
      </w:tr>
    </w:tbl>
    <w:p w14:paraId="775374EC" w14:textId="77777777" w:rsidR="00F019FE" w:rsidRPr="00721C49" w:rsidRDefault="00F019FE" w:rsidP="00F019FE">
      <w:pPr>
        <w:pStyle w:val="NoSpacing"/>
        <w:rPr>
          <w:rFonts w:ascii="Arial" w:hAnsi="Arial" w:cs="Arial"/>
          <w:sz w:val="24"/>
          <w:szCs w:val="24"/>
        </w:rPr>
      </w:pPr>
    </w:p>
    <w:p w14:paraId="57B98468" w14:textId="25DD5CE5" w:rsidR="00F019FE" w:rsidRDefault="3546DC82" w:rsidP="00F019FE">
      <w:pPr>
        <w:tabs>
          <w:tab w:val="left" w:pos="2880"/>
        </w:tabs>
        <w:spacing w:after="0" w:line="240" w:lineRule="auto"/>
        <w:rPr>
          <w:rFonts w:ascii="Arial" w:eastAsia="Times New Roman" w:hAnsi="Arial" w:cs="Times New Roman"/>
          <w:sz w:val="24"/>
          <w:szCs w:val="24"/>
          <w:lang w:eastAsia="en-GB"/>
        </w:rPr>
      </w:pPr>
      <w:r w:rsidRPr="2B7197EE">
        <w:rPr>
          <w:rFonts w:ascii="Arial" w:eastAsia="Times New Roman" w:hAnsi="Arial" w:cs="Times New Roman"/>
          <w:b/>
          <w:bCs/>
          <w:sz w:val="24"/>
          <w:szCs w:val="24"/>
          <w:lang w:eastAsia="en-GB"/>
        </w:rPr>
        <w:t>APPLICATION FORM</w:t>
      </w:r>
      <w:r w:rsidRPr="2B7197EE">
        <w:rPr>
          <w:rFonts w:ascii="Arial" w:eastAsia="Times New Roman" w:hAnsi="Arial" w:cs="Times New Roman"/>
          <w:sz w:val="24"/>
          <w:szCs w:val="24"/>
          <w:lang w:eastAsia="en-GB"/>
        </w:rPr>
        <w:t xml:space="preserve"> for </w:t>
      </w:r>
      <w:r w:rsidR="3BFE4D0A" w:rsidRPr="2B7197EE">
        <w:rPr>
          <w:rFonts w:ascii="Arial" w:eastAsia="Times New Roman" w:hAnsi="Arial" w:cs="Times New Roman"/>
          <w:b/>
          <w:bCs/>
          <w:sz w:val="24"/>
          <w:szCs w:val="24"/>
          <w:lang w:eastAsia="en-GB"/>
        </w:rPr>
        <w:t xml:space="preserve">Black and trans* / </w:t>
      </w:r>
      <w:proofErr w:type="spellStart"/>
      <w:r w:rsidR="3BFE4D0A" w:rsidRPr="2B7197EE">
        <w:rPr>
          <w:rFonts w:ascii="Arial" w:eastAsia="Times New Roman" w:hAnsi="Arial" w:cs="Times New Roman"/>
          <w:b/>
          <w:bCs/>
          <w:sz w:val="24"/>
          <w:szCs w:val="24"/>
          <w:lang w:eastAsia="en-GB"/>
        </w:rPr>
        <w:t>QTIPoC</w:t>
      </w:r>
      <w:proofErr w:type="spellEnd"/>
      <w:r w:rsidRPr="2B7197EE">
        <w:rPr>
          <w:rFonts w:ascii="Arial" w:eastAsia="Times New Roman" w:hAnsi="Arial" w:cs="Times New Roman"/>
          <w:b/>
          <w:bCs/>
          <w:sz w:val="24"/>
          <w:szCs w:val="24"/>
          <w:lang w:eastAsia="en-GB"/>
        </w:rPr>
        <w:t xml:space="preserve"> Counsellor Training Bursaries</w:t>
      </w:r>
      <w:r w:rsidRPr="2B7197EE">
        <w:rPr>
          <w:rFonts w:ascii="Arial" w:eastAsia="Times New Roman" w:hAnsi="Arial" w:cs="Times New Roman"/>
          <w:sz w:val="24"/>
          <w:szCs w:val="24"/>
          <w:lang w:eastAsia="en-GB"/>
        </w:rPr>
        <w:t xml:space="preserve"> and for Volunteer Placement with MindOut.</w:t>
      </w:r>
    </w:p>
    <w:p w14:paraId="03198198" w14:textId="77777777" w:rsidR="00F019FE" w:rsidRPr="007E70D1" w:rsidRDefault="00F019FE" w:rsidP="00F019FE">
      <w:pPr>
        <w:tabs>
          <w:tab w:val="left" w:pos="2880"/>
        </w:tabs>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F019FE" w:rsidRPr="007E70D1" w14:paraId="69463C63" w14:textId="77777777" w:rsidTr="003D444A">
        <w:tc>
          <w:tcPr>
            <w:tcW w:w="10420" w:type="dxa"/>
            <w:tcBorders>
              <w:top w:val="single" w:sz="4" w:space="0" w:color="FA94D8"/>
              <w:left w:val="single" w:sz="4" w:space="0" w:color="FA94D8"/>
              <w:bottom w:val="single" w:sz="4" w:space="0" w:color="FA94D8"/>
              <w:right w:val="single" w:sz="4" w:space="0" w:color="FA94D8"/>
            </w:tcBorders>
            <w:shd w:val="clear" w:color="auto" w:fill="FA94D8"/>
          </w:tcPr>
          <w:p w14:paraId="048D68B5" w14:textId="77777777" w:rsidR="00F019FE" w:rsidRPr="007E70D1" w:rsidRDefault="00F019FE" w:rsidP="003D444A">
            <w:pPr>
              <w:spacing w:after="0" w:line="240" w:lineRule="auto"/>
              <w:rPr>
                <w:rFonts w:ascii="Arial" w:eastAsia="Times New Roman" w:hAnsi="Arial" w:cs="Times New Roman"/>
                <w:b/>
                <w:bCs/>
                <w:sz w:val="8"/>
                <w:szCs w:val="8"/>
                <w:lang w:eastAsia="en-GB"/>
              </w:rPr>
            </w:pPr>
          </w:p>
          <w:p w14:paraId="3FF69BFB" w14:textId="77777777" w:rsidR="00F019FE" w:rsidRPr="007E70D1" w:rsidRDefault="00F019FE" w:rsidP="003D444A">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b/>
                <w:bCs/>
                <w:sz w:val="24"/>
                <w:szCs w:val="20"/>
                <w:lang w:eastAsia="en-GB"/>
              </w:rPr>
              <w:t>Please complete in type or black ink</w:t>
            </w:r>
          </w:p>
          <w:p w14:paraId="72CACDCE" w14:textId="77777777" w:rsidR="00F019FE" w:rsidRPr="007E70D1" w:rsidRDefault="00F019FE" w:rsidP="003D444A">
            <w:pPr>
              <w:spacing w:after="0" w:line="240" w:lineRule="auto"/>
              <w:rPr>
                <w:rFonts w:ascii="Arial" w:eastAsia="Times New Roman" w:hAnsi="Arial" w:cs="Times New Roman"/>
                <w:b/>
                <w:bCs/>
                <w:sz w:val="8"/>
                <w:szCs w:val="8"/>
                <w:lang w:eastAsia="en-GB"/>
              </w:rPr>
            </w:pPr>
          </w:p>
        </w:tc>
      </w:tr>
    </w:tbl>
    <w:p w14:paraId="4687992D" w14:textId="77777777" w:rsidR="00F019FE" w:rsidRPr="007E70D1" w:rsidRDefault="00F019FE" w:rsidP="00F019FE">
      <w:pPr>
        <w:spacing w:after="0" w:line="240" w:lineRule="auto"/>
        <w:rPr>
          <w:rFonts w:ascii="Arial" w:eastAsia="Times New Roman" w:hAnsi="Arial" w:cs="Times New Roman"/>
          <w:sz w:val="24"/>
          <w:szCs w:val="20"/>
          <w:lang w:eastAsia="en-GB"/>
        </w:rPr>
      </w:pPr>
    </w:p>
    <w:tbl>
      <w:tblPr>
        <w:tblW w:w="10420" w:type="dxa"/>
        <w:tblInd w:w="-106" w:type="dxa"/>
        <w:tblLook w:val="01E0" w:firstRow="1" w:lastRow="1" w:firstColumn="1" w:lastColumn="1" w:noHBand="0" w:noVBand="0"/>
      </w:tblPr>
      <w:tblGrid>
        <w:gridCol w:w="4560"/>
        <w:gridCol w:w="5860"/>
      </w:tblGrid>
      <w:tr w:rsidR="00F019FE" w:rsidRPr="007E70D1" w14:paraId="4F30661B" w14:textId="77777777" w:rsidTr="12161FFD">
        <w:tc>
          <w:tcPr>
            <w:tcW w:w="4560" w:type="dxa"/>
            <w:tcBorders>
              <w:right w:val="single" w:sz="4" w:space="0" w:color="FA94D8"/>
            </w:tcBorders>
          </w:tcPr>
          <w:p w14:paraId="5B0C2CD0"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b/>
                <w:bCs/>
                <w:sz w:val="24"/>
                <w:szCs w:val="20"/>
                <w:lang w:eastAsia="en-GB"/>
              </w:rPr>
              <w:t>Application for the appointment of:</w:t>
            </w:r>
          </w:p>
        </w:tc>
        <w:tc>
          <w:tcPr>
            <w:tcW w:w="5860" w:type="dxa"/>
            <w:tcBorders>
              <w:top w:val="single" w:sz="4" w:space="0" w:color="FA94D8"/>
              <w:left w:val="single" w:sz="4" w:space="0" w:color="FA94D8"/>
              <w:bottom w:val="single" w:sz="4" w:space="0" w:color="FA94D8"/>
              <w:right w:val="single" w:sz="4" w:space="0" w:color="FA94D8"/>
            </w:tcBorders>
          </w:tcPr>
          <w:p w14:paraId="7D1FFCC1" w14:textId="4F90CC41" w:rsidR="00F019FE" w:rsidRPr="007E70D1" w:rsidRDefault="122739F7" w:rsidP="003D444A">
            <w:pPr>
              <w:spacing w:after="0" w:line="240" w:lineRule="auto"/>
              <w:rPr>
                <w:rFonts w:ascii="Arial" w:eastAsia="Times New Roman" w:hAnsi="Arial" w:cs="Times New Roman"/>
                <w:sz w:val="24"/>
                <w:szCs w:val="24"/>
                <w:lang w:eastAsia="en-GB"/>
              </w:rPr>
            </w:pPr>
            <w:bookmarkStart w:id="3" w:name="b1"/>
            <w:bookmarkEnd w:id="3"/>
            <w:r w:rsidRPr="12161FFD">
              <w:rPr>
                <w:rFonts w:ascii="Arial" w:eastAsia="Times New Roman" w:hAnsi="Arial" w:cs="Times New Roman"/>
                <w:sz w:val="24"/>
                <w:szCs w:val="24"/>
                <w:lang w:eastAsia="en-GB"/>
              </w:rPr>
              <w:t>Counselling Volunteer / Bursary Recipient</w:t>
            </w:r>
          </w:p>
        </w:tc>
      </w:tr>
    </w:tbl>
    <w:p w14:paraId="0ECA0C87" w14:textId="77777777" w:rsidR="00F019FE" w:rsidRPr="007E70D1" w:rsidRDefault="00F019FE" w:rsidP="00F019FE">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F019FE" w:rsidRPr="007E70D1" w14:paraId="64963199" w14:textId="77777777" w:rsidTr="003D444A">
        <w:tc>
          <w:tcPr>
            <w:tcW w:w="10420" w:type="dxa"/>
            <w:tcBorders>
              <w:top w:val="single" w:sz="4" w:space="0" w:color="FA94D8"/>
              <w:left w:val="single" w:sz="4" w:space="0" w:color="FA94D8"/>
              <w:bottom w:val="single" w:sz="4" w:space="0" w:color="FA94D8"/>
              <w:right w:val="single" w:sz="4" w:space="0" w:color="FA94D8"/>
            </w:tcBorders>
            <w:shd w:val="clear" w:color="auto" w:fill="FA94D8"/>
          </w:tcPr>
          <w:p w14:paraId="784F4E0A" w14:textId="77777777" w:rsidR="00F019FE" w:rsidRPr="007E70D1" w:rsidRDefault="00F019FE" w:rsidP="003D444A">
            <w:pPr>
              <w:spacing w:after="0" w:line="240" w:lineRule="auto"/>
              <w:rPr>
                <w:rFonts w:ascii="Arial" w:eastAsia="Times New Roman" w:hAnsi="Arial" w:cs="Times New Roman"/>
                <w:b/>
                <w:bCs/>
                <w:sz w:val="8"/>
                <w:szCs w:val="8"/>
                <w:lang w:eastAsia="en-GB"/>
              </w:rPr>
            </w:pPr>
          </w:p>
          <w:p w14:paraId="1571BBEA" w14:textId="77777777" w:rsidR="00F019FE" w:rsidRPr="007E70D1" w:rsidRDefault="00F019FE" w:rsidP="003D444A">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b/>
                <w:bCs/>
                <w:sz w:val="24"/>
                <w:szCs w:val="20"/>
                <w:lang w:eastAsia="en-GB"/>
              </w:rPr>
              <w:t>PERSONAL DETAILS (IN BLOCK/CAPITAL LETTERS)</w:t>
            </w:r>
          </w:p>
          <w:p w14:paraId="4742B13C" w14:textId="77777777" w:rsidR="00F019FE" w:rsidRPr="007E70D1" w:rsidRDefault="00F019FE" w:rsidP="003D444A">
            <w:pPr>
              <w:spacing w:after="0" w:line="240" w:lineRule="auto"/>
              <w:rPr>
                <w:rFonts w:ascii="Arial" w:eastAsia="Times New Roman" w:hAnsi="Arial" w:cs="Times New Roman"/>
                <w:b/>
                <w:bCs/>
                <w:sz w:val="8"/>
                <w:szCs w:val="8"/>
                <w:lang w:eastAsia="en-GB"/>
              </w:rPr>
            </w:pPr>
          </w:p>
        </w:tc>
      </w:tr>
    </w:tbl>
    <w:p w14:paraId="70F99C83" w14:textId="77777777" w:rsidR="00F019FE" w:rsidRPr="007E70D1" w:rsidRDefault="00F019FE" w:rsidP="00F019FE">
      <w:pPr>
        <w:spacing w:after="0" w:line="240" w:lineRule="auto"/>
        <w:rPr>
          <w:rFonts w:ascii="Arial" w:eastAsia="Times New Roman" w:hAnsi="Arial" w:cs="Times New Roman"/>
          <w:b/>
          <w:bCs/>
          <w:sz w:val="24"/>
          <w:szCs w:val="20"/>
          <w:lang w:eastAsia="en-GB"/>
        </w:rPr>
      </w:pPr>
    </w:p>
    <w:tbl>
      <w:tblPr>
        <w:tblW w:w="10511" w:type="dxa"/>
        <w:tblInd w:w="-106" w:type="dxa"/>
        <w:tblLook w:val="01E0" w:firstRow="1" w:lastRow="1" w:firstColumn="1" w:lastColumn="1" w:noHBand="0" w:noVBand="0"/>
      </w:tblPr>
      <w:tblGrid>
        <w:gridCol w:w="824"/>
        <w:gridCol w:w="346"/>
        <w:gridCol w:w="521"/>
        <w:gridCol w:w="669"/>
        <w:gridCol w:w="235"/>
        <w:gridCol w:w="722"/>
        <w:gridCol w:w="1664"/>
        <w:gridCol w:w="158"/>
        <w:gridCol w:w="173"/>
        <w:gridCol w:w="325"/>
        <w:gridCol w:w="339"/>
        <w:gridCol w:w="945"/>
        <w:gridCol w:w="285"/>
        <w:gridCol w:w="14"/>
        <w:gridCol w:w="499"/>
        <w:gridCol w:w="557"/>
        <w:gridCol w:w="554"/>
        <w:gridCol w:w="178"/>
        <w:gridCol w:w="1503"/>
      </w:tblGrid>
      <w:tr w:rsidR="00F019FE" w:rsidRPr="007E70D1" w14:paraId="7B22AED1" w14:textId="77777777" w:rsidTr="12161FFD">
        <w:tc>
          <w:tcPr>
            <w:tcW w:w="2448" w:type="dxa"/>
            <w:gridSpan w:val="4"/>
            <w:tcBorders>
              <w:top w:val="single" w:sz="4" w:space="0" w:color="FA94D8"/>
              <w:left w:val="single" w:sz="4" w:space="0" w:color="FA94D8"/>
              <w:bottom w:val="single" w:sz="4" w:space="0" w:color="FA94D8"/>
              <w:right w:val="single" w:sz="4" w:space="0" w:color="FA94D8"/>
            </w:tcBorders>
            <w:shd w:val="clear" w:color="auto" w:fill="FA94D8"/>
          </w:tcPr>
          <w:p w14:paraId="32F636F1"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SURNAME &amp; TITLE</w:t>
            </w:r>
          </w:p>
        </w:tc>
        <w:tc>
          <w:tcPr>
            <w:tcW w:w="236" w:type="dxa"/>
            <w:tcBorders>
              <w:left w:val="single" w:sz="4" w:space="0" w:color="FA94D8"/>
              <w:right w:val="single" w:sz="4" w:space="0" w:color="FA94D8"/>
            </w:tcBorders>
          </w:tcPr>
          <w:p w14:paraId="2AA67E04" w14:textId="77777777" w:rsidR="00F019FE" w:rsidRPr="007E70D1" w:rsidRDefault="00F019FE" w:rsidP="003D444A">
            <w:pPr>
              <w:spacing w:after="0" w:line="240" w:lineRule="auto"/>
              <w:rPr>
                <w:rFonts w:ascii="Arial" w:eastAsia="Times New Roman" w:hAnsi="Arial" w:cs="Times New Roman"/>
                <w:b/>
                <w:bCs/>
                <w:sz w:val="24"/>
                <w:szCs w:val="20"/>
                <w:lang w:eastAsia="en-GB"/>
              </w:rPr>
            </w:pPr>
            <w:bookmarkStart w:id="4" w:name="b2"/>
            <w:bookmarkEnd w:id="4"/>
          </w:p>
        </w:tc>
        <w:tc>
          <w:tcPr>
            <w:tcW w:w="2700" w:type="dxa"/>
            <w:gridSpan w:val="3"/>
            <w:tcBorders>
              <w:top w:val="single" w:sz="4" w:space="0" w:color="FA94D8"/>
              <w:left w:val="single" w:sz="4" w:space="0" w:color="FA94D8"/>
              <w:bottom w:val="single" w:sz="4" w:space="0" w:color="FA94D8"/>
              <w:right w:val="single" w:sz="4" w:space="0" w:color="FA94D8"/>
            </w:tcBorders>
          </w:tcPr>
          <w:p w14:paraId="503D1759" w14:textId="77777777" w:rsidR="00F019FE" w:rsidRPr="007E70D1" w:rsidRDefault="00F019FE" w:rsidP="003D444A">
            <w:pPr>
              <w:spacing w:after="0" w:line="240" w:lineRule="auto"/>
              <w:rPr>
                <w:rFonts w:ascii="Arial" w:eastAsia="Times New Roman" w:hAnsi="Arial" w:cs="Times New Roman"/>
                <w:b/>
                <w:bCs/>
                <w:sz w:val="24"/>
                <w:szCs w:val="20"/>
                <w:lang w:eastAsia="en-GB"/>
              </w:rPr>
            </w:pPr>
          </w:p>
        </w:tc>
        <w:tc>
          <w:tcPr>
            <w:tcW w:w="525" w:type="dxa"/>
            <w:gridSpan w:val="2"/>
            <w:tcBorders>
              <w:left w:val="single" w:sz="4" w:space="0" w:color="FA94D8"/>
              <w:right w:val="single" w:sz="4" w:space="0" w:color="FA94D8"/>
            </w:tcBorders>
          </w:tcPr>
          <w:p w14:paraId="52B59E80" w14:textId="77777777" w:rsidR="00F019FE" w:rsidRPr="007E70D1" w:rsidRDefault="00F019FE" w:rsidP="003D444A">
            <w:pPr>
              <w:spacing w:after="0" w:line="240" w:lineRule="auto"/>
              <w:rPr>
                <w:rFonts w:ascii="Arial" w:eastAsia="Times New Roman" w:hAnsi="Arial" w:cs="Times New Roman"/>
                <w:b/>
                <w:bCs/>
                <w:sz w:val="24"/>
                <w:szCs w:val="20"/>
                <w:lang w:eastAsia="en-GB"/>
              </w:rPr>
            </w:pPr>
          </w:p>
        </w:tc>
        <w:tc>
          <w:tcPr>
            <w:tcW w:w="1597" w:type="dxa"/>
            <w:gridSpan w:val="3"/>
            <w:tcBorders>
              <w:top w:val="single" w:sz="4" w:space="0" w:color="FA94D8"/>
              <w:left w:val="single" w:sz="4" w:space="0" w:color="FA94D8"/>
              <w:bottom w:val="single" w:sz="4" w:space="0" w:color="FA94D8"/>
              <w:right w:val="single" w:sz="4" w:space="0" w:color="FA94D8"/>
            </w:tcBorders>
            <w:shd w:val="clear" w:color="auto" w:fill="FA94D8"/>
          </w:tcPr>
          <w:p w14:paraId="1C8E874B"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FIRST NAME</w:t>
            </w:r>
          </w:p>
        </w:tc>
        <w:tc>
          <w:tcPr>
            <w:tcW w:w="236" w:type="dxa"/>
            <w:gridSpan w:val="2"/>
            <w:tcBorders>
              <w:left w:val="single" w:sz="4" w:space="0" w:color="FA94D8"/>
              <w:right w:val="single" w:sz="4" w:space="0" w:color="FA94D8"/>
            </w:tcBorders>
          </w:tcPr>
          <w:p w14:paraId="22E90637" w14:textId="77777777" w:rsidR="00F019FE" w:rsidRPr="007E70D1" w:rsidRDefault="00F019FE" w:rsidP="003D444A">
            <w:pPr>
              <w:spacing w:after="0" w:line="240" w:lineRule="auto"/>
              <w:rPr>
                <w:rFonts w:ascii="Arial" w:eastAsia="Times New Roman" w:hAnsi="Arial" w:cs="Times New Roman"/>
                <w:b/>
                <w:bCs/>
                <w:sz w:val="24"/>
                <w:szCs w:val="20"/>
                <w:lang w:eastAsia="en-GB"/>
              </w:rPr>
            </w:pPr>
            <w:bookmarkStart w:id="5" w:name="b3"/>
            <w:bookmarkEnd w:id="5"/>
          </w:p>
        </w:tc>
        <w:tc>
          <w:tcPr>
            <w:tcW w:w="2769" w:type="dxa"/>
            <w:gridSpan w:val="4"/>
            <w:tcBorders>
              <w:top w:val="single" w:sz="4" w:space="0" w:color="FA94D8"/>
              <w:left w:val="single" w:sz="4" w:space="0" w:color="FA94D8"/>
              <w:bottom w:val="single" w:sz="4" w:space="0" w:color="FA94D8"/>
              <w:right w:val="single" w:sz="4" w:space="0" w:color="FA94D8"/>
            </w:tcBorders>
          </w:tcPr>
          <w:p w14:paraId="60A027C6" w14:textId="77777777" w:rsidR="00F019FE" w:rsidRPr="007E70D1" w:rsidRDefault="00F019FE" w:rsidP="003D444A">
            <w:pPr>
              <w:spacing w:after="0" w:line="240" w:lineRule="auto"/>
              <w:rPr>
                <w:rFonts w:ascii="Arial" w:eastAsia="Times New Roman" w:hAnsi="Arial" w:cs="Times New Roman"/>
                <w:b/>
                <w:bCs/>
                <w:sz w:val="24"/>
                <w:szCs w:val="20"/>
                <w:lang w:eastAsia="en-GB"/>
              </w:rPr>
            </w:pPr>
          </w:p>
        </w:tc>
      </w:tr>
      <w:tr w:rsidR="00F019FE" w:rsidRPr="007E70D1" w14:paraId="70937240" w14:textId="77777777" w:rsidTr="12161FFD">
        <w:tc>
          <w:tcPr>
            <w:tcW w:w="5564" w:type="dxa"/>
            <w:gridSpan w:val="9"/>
          </w:tcPr>
          <w:p w14:paraId="7C998A99" w14:textId="77777777" w:rsidR="00F019FE" w:rsidRPr="007E70D1" w:rsidRDefault="00F019FE" w:rsidP="003D444A">
            <w:pPr>
              <w:spacing w:after="0" w:line="240" w:lineRule="auto"/>
              <w:rPr>
                <w:rFonts w:ascii="Arial" w:eastAsia="Times New Roman" w:hAnsi="Arial" w:cs="Times New Roman"/>
                <w:sz w:val="24"/>
                <w:szCs w:val="20"/>
                <w:lang w:val="en-US" w:eastAsia="en-GB"/>
              </w:rPr>
            </w:pPr>
          </w:p>
        </w:tc>
        <w:tc>
          <w:tcPr>
            <w:tcW w:w="4947" w:type="dxa"/>
            <w:gridSpan w:val="10"/>
          </w:tcPr>
          <w:p w14:paraId="29670765"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490EB4E3" w14:textId="77777777" w:rsidTr="12161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4" w:type="dxa"/>
            <w:gridSpan w:val="11"/>
            <w:tcBorders>
              <w:top w:val="nil"/>
              <w:left w:val="nil"/>
              <w:bottom w:val="nil"/>
              <w:right w:val="nil"/>
            </w:tcBorders>
            <w:shd w:val="clear" w:color="auto" w:fill="FFFFFF" w:themeFill="background1"/>
          </w:tcPr>
          <w:p w14:paraId="6392E2CE" w14:textId="77777777" w:rsidR="00F019FE" w:rsidRPr="007E70D1" w:rsidRDefault="00F019FE" w:rsidP="003D444A">
            <w:pPr>
              <w:spacing w:after="0" w:line="240" w:lineRule="auto"/>
              <w:rPr>
                <w:rFonts w:ascii="Arial" w:eastAsia="Times New Roman" w:hAnsi="Arial" w:cs="Times New Roman"/>
                <w:b/>
                <w:bCs/>
                <w:sz w:val="24"/>
                <w:szCs w:val="20"/>
                <w:lang w:eastAsia="en-GB"/>
              </w:rPr>
            </w:pPr>
          </w:p>
        </w:tc>
        <w:tc>
          <w:tcPr>
            <w:tcW w:w="1923" w:type="dxa"/>
            <w:gridSpan w:val="5"/>
            <w:tcBorders>
              <w:top w:val="nil"/>
              <w:left w:val="nil"/>
              <w:bottom w:val="nil"/>
              <w:right w:val="nil"/>
            </w:tcBorders>
            <w:shd w:val="clear" w:color="auto" w:fill="FA94D8"/>
          </w:tcPr>
          <w:p w14:paraId="1513E5DC" w14:textId="77777777" w:rsidR="00F019FE" w:rsidRPr="007E70D1" w:rsidRDefault="00F019FE" w:rsidP="003D444A">
            <w:pPr>
              <w:spacing w:after="0" w:line="240" w:lineRule="auto"/>
              <w:jc w:val="right"/>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Preferred Pronoun</w:t>
            </w:r>
          </w:p>
        </w:tc>
        <w:tc>
          <w:tcPr>
            <w:tcW w:w="769" w:type="dxa"/>
            <w:gridSpan w:val="2"/>
            <w:tcBorders>
              <w:top w:val="nil"/>
              <w:left w:val="nil"/>
              <w:bottom w:val="nil"/>
              <w:right w:val="single" w:sz="4" w:space="0" w:color="FA94D8"/>
            </w:tcBorders>
          </w:tcPr>
          <w:p w14:paraId="3765E76A"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1565" w:type="dxa"/>
            <w:tcBorders>
              <w:top w:val="single" w:sz="4" w:space="0" w:color="FA94D8"/>
              <w:left w:val="single" w:sz="4" w:space="0" w:color="FA94D8"/>
              <w:bottom w:val="single" w:sz="4" w:space="0" w:color="FA94D8"/>
              <w:right w:val="single" w:sz="4" w:space="0" w:color="FA94D8"/>
            </w:tcBorders>
          </w:tcPr>
          <w:p w14:paraId="5B6B93B7"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3A9052AF" w14:textId="77777777" w:rsidTr="12161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7" w:type="dxa"/>
            <w:gridSpan w:val="16"/>
            <w:tcBorders>
              <w:top w:val="nil"/>
              <w:left w:val="nil"/>
              <w:bottom w:val="nil"/>
              <w:right w:val="nil"/>
            </w:tcBorders>
          </w:tcPr>
          <w:p w14:paraId="543E4766"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334" w:type="dxa"/>
            <w:gridSpan w:val="3"/>
            <w:tcBorders>
              <w:top w:val="nil"/>
              <w:left w:val="nil"/>
              <w:bottom w:val="nil"/>
              <w:right w:val="nil"/>
            </w:tcBorders>
          </w:tcPr>
          <w:p w14:paraId="7445F336"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6F860E3B" w14:textId="77777777" w:rsidTr="12161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37" w:type="dxa"/>
            <w:gridSpan w:val="3"/>
            <w:tcBorders>
              <w:top w:val="single" w:sz="4" w:space="0" w:color="FA94D8"/>
              <w:left w:val="single" w:sz="4" w:space="0" w:color="FA94D8"/>
              <w:bottom w:val="single" w:sz="4" w:space="0" w:color="FA94D8"/>
              <w:right w:val="single" w:sz="4" w:space="0" w:color="FA94D8"/>
            </w:tcBorders>
            <w:shd w:val="clear" w:color="auto" w:fill="FA94D8"/>
          </w:tcPr>
          <w:p w14:paraId="4DC0C4FC"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 xml:space="preserve">TEL </w:t>
            </w:r>
            <w:proofErr w:type="gramStart"/>
            <w:r w:rsidRPr="007E70D1">
              <w:rPr>
                <w:rFonts w:ascii="Arial" w:eastAsia="Times New Roman" w:hAnsi="Arial" w:cs="Times New Roman"/>
                <w:b/>
                <w:bCs/>
                <w:sz w:val="24"/>
                <w:szCs w:val="20"/>
                <w:lang w:eastAsia="en-GB"/>
              </w:rPr>
              <w:t>-  Home</w:t>
            </w:r>
            <w:proofErr w:type="gramEnd"/>
            <w:r w:rsidRPr="007E70D1">
              <w:rPr>
                <w:rFonts w:ascii="Arial" w:eastAsia="Times New Roman" w:hAnsi="Arial" w:cs="Times New Roman"/>
                <w:b/>
                <w:bCs/>
                <w:sz w:val="24"/>
                <w:szCs w:val="20"/>
                <w:lang w:eastAsia="en-GB"/>
              </w:rPr>
              <w:t>:</w:t>
            </w:r>
          </w:p>
        </w:tc>
        <w:tc>
          <w:tcPr>
            <w:tcW w:w="1737" w:type="dxa"/>
            <w:gridSpan w:val="3"/>
            <w:tcBorders>
              <w:top w:val="nil"/>
              <w:left w:val="single" w:sz="4" w:space="0" w:color="FA94D8"/>
              <w:bottom w:val="nil"/>
              <w:right w:val="single" w:sz="4" w:space="0" w:color="FA94D8"/>
            </w:tcBorders>
          </w:tcPr>
          <w:p w14:paraId="7751E756" w14:textId="77777777" w:rsidR="00F019FE" w:rsidRPr="007E70D1" w:rsidRDefault="00F019FE" w:rsidP="003D444A">
            <w:pPr>
              <w:spacing w:after="0" w:line="240" w:lineRule="auto"/>
              <w:rPr>
                <w:rFonts w:ascii="Arial" w:eastAsia="Times New Roman" w:hAnsi="Arial" w:cs="Times New Roman"/>
                <w:b/>
                <w:bCs/>
                <w:sz w:val="24"/>
                <w:szCs w:val="20"/>
                <w:lang w:eastAsia="en-GB"/>
              </w:rPr>
            </w:pPr>
            <w:bookmarkStart w:id="6" w:name="b5"/>
            <w:bookmarkStart w:id="7" w:name="b6"/>
            <w:bookmarkEnd w:id="6"/>
            <w:bookmarkEnd w:id="7"/>
          </w:p>
        </w:tc>
        <w:tc>
          <w:tcPr>
            <w:tcW w:w="1737" w:type="dxa"/>
            <w:tcBorders>
              <w:top w:val="single" w:sz="4" w:space="0" w:color="FA94D8"/>
              <w:left w:val="single" w:sz="4" w:space="0" w:color="FA94D8"/>
              <w:bottom w:val="single" w:sz="4" w:space="0" w:color="FA94D8"/>
              <w:right w:val="single" w:sz="4" w:space="0" w:color="FA94D8"/>
            </w:tcBorders>
            <w:shd w:val="clear" w:color="auto" w:fill="FA94D8"/>
          </w:tcPr>
          <w:p w14:paraId="4B1C3CA5"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Work:</w:t>
            </w:r>
          </w:p>
        </w:tc>
        <w:tc>
          <w:tcPr>
            <w:tcW w:w="2003" w:type="dxa"/>
            <w:gridSpan w:val="5"/>
            <w:tcBorders>
              <w:top w:val="nil"/>
              <w:left w:val="single" w:sz="4" w:space="0" w:color="FA94D8"/>
              <w:bottom w:val="nil"/>
              <w:right w:val="single" w:sz="4" w:space="0" w:color="FA94D8"/>
            </w:tcBorders>
          </w:tcPr>
          <w:p w14:paraId="154F55D1" w14:textId="77777777" w:rsidR="00F019FE" w:rsidRPr="007E70D1" w:rsidRDefault="00F019FE" w:rsidP="003D444A">
            <w:pPr>
              <w:spacing w:after="0" w:line="240" w:lineRule="auto"/>
              <w:rPr>
                <w:rFonts w:ascii="Arial" w:eastAsia="Times New Roman" w:hAnsi="Arial" w:cs="Times New Roman"/>
                <w:b/>
                <w:bCs/>
                <w:sz w:val="24"/>
                <w:szCs w:val="20"/>
                <w:lang w:eastAsia="en-GB"/>
              </w:rPr>
            </w:pPr>
          </w:p>
        </w:tc>
        <w:tc>
          <w:tcPr>
            <w:tcW w:w="306" w:type="dxa"/>
            <w:gridSpan w:val="2"/>
            <w:tcBorders>
              <w:top w:val="nil"/>
              <w:left w:val="single" w:sz="4" w:space="0" w:color="FA94D8"/>
              <w:bottom w:val="nil"/>
              <w:right w:val="single" w:sz="4" w:space="0" w:color="FA94D8"/>
            </w:tcBorders>
          </w:tcPr>
          <w:p w14:paraId="3E806573" w14:textId="77777777" w:rsidR="00F019FE" w:rsidRPr="007E70D1" w:rsidRDefault="00F019FE" w:rsidP="003D444A">
            <w:pPr>
              <w:spacing w:after="0" w:line="240" w:lineRule="auto"/>
              <w:rPr>
                <w:rFonts w:ascii="Arial" w:eastAsia="Times New Roman" w:hAnsi="Arial" w:cs="Times New Roman"/>
                <w:b/>
                <w:bCs/>
                <w:sz w:val="24"/>
                <w:szCs w:val="20"/>
                <w:lang w:eastAsia="en-GB"/>
              </w:rPr>
            </w:pPr>
          </w:p>
        </w:tc>
        <w:tc>
          <w:tcPr>
            <w:tcW w:w="657" w:type="dxa"/>
            <w:gridSpan w:val="2"/>
            <w:tcBorders>
              <w:top w:val="single" w:sz="4" w:space="0" w:color="FA94D8"/>
              <w:left w:val="single" w:sz="4" w:space="0" w:color="FA94D8"/>
              <w:bottom w:val="single" w:sz="4" w:space="0" w:color="FA94D8"/>
              <w:right w:val="single" w:sz="4" w:space="0" w:color="FA94D8"/>
            </w:tcBorders>
            <w:shd w:val="clear" w:color="auto" w:fill="FA94D8"/>
          </w:tcPr>
          <w:p w14:paraId="5EC0AF89"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Mobile:</w:t>
            </w:r>
          </w:p>
        </w:tc>
        <w:tc>
          <w:tcPr>
            <w:tcW w:w="2334" w:type="dxa"/>
            <w:gridSpan w:val="3"/>
            <w:tcBorders>
              <w:top w:val="nil"/>
              <w:left w:val="single" w:sz="4" w:space="0" w:color="FA94D8"/>
              <w:bottom w:val="nil"/>
              <w:right w:val="single" w:sz="4" w:space="0" w:color="FA94D8"/>
            </w:tcBorders>
          </w:tcPr>
          <w:p w14:paraId="211B14E8" w14:textId="77777777" w:rsidR="00F019FE" w:rsidRPr="007E70D1" w:rsidRDefault="00F019FE" w:rsidP="003D444A">
            <w:pPr>
              <w:spacing w:after="0" w:line="240" w:lineRule="auto"/>
              <w:rPr>
                <w:rFonts w:ascii="Arial" w:eastAsia="Times New Roman" w:hAnsi="Arial" w:cs="Times New Roman"/>
                <w:sz w:val="24"/>
                <w:szCs w:val="20"/>
                <w:lang w:eastAsia="en-GB"/>
              </w:rPr>
            </w:pPr>
            <w:bookmarkStart w:id="8" w:name="b7"/>
            <w:bookmarkEnd w:id="8"/>
          </w:p>
        </w:tc>
      </w:tr>
      <w:tr w:rsidR="00F019FE" w:rsidRPr="007E70D1" w14:paraId="11287DFA" w14:textId="77777777" w:rsidTr="12161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top w:val="nil"/>
              <w:left w:val="nil"/>
              <w:bottom w:val="nil"/>
              <w:right w:val="nil"/>
            </w:tcBorders>
          </w:tcPr>
          <w:p w14:paraId="04DCEA0B" w14:textId="77777777" w:rsidR="00F019FE" w:rsidRPr="007E70D1" w:rsidRDefault="00F019FE" w:rsidP="003D444A">
            <w:pPr>
              <w:spacing w:after="0" w:line="240" w:lineRule="auto"/>
              <w:rPr>
                <w:rFonts w:ascii="Arial" w:eastAsia="Times New Roman" w:hAnsi="Arial" w:cs="Times New Roman"/>
                <w:sz w:val="24"/>
                <w:szCs w:val="20"/>
                <w:lang w:val="en-US" w:eastAsia="en-GB"/>
              </w:rPr>
            </w:pPr>
          </w:p>
        </w:tc>
        <w:tc>
          <w:tcPr>
            <w:tcW w:w="9683" w:type="dxa"/>
            <w:gridSpan w:val="18"/>
            <w:tcBorders>
              <w:top w:val="nil"/>
              <w:left w:val="nil"/>
              <w:bottom w:val="nil"/>
              <w:right w:val="nil"/>
            </w:tcBorders>
          </w:tcPr>
          <w:p w14:paraId="2A0B5E2C"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34ABE8A8" w14:textId="77777777" w:rsidTr="12161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gridSpan w:val="2"/>
            <w:tcBorders>
              <w:top w:val="single" w:sz="4" w:space="0" w:color="FA94D8"/>
              <w:left w:val="single" w:sz="4" w:space="0" w:color="FA94D8"/>
              <w:bottom w:val="single" w:sz="4" w:space="0" w:color="FA94D8"/>
              <w:right w:val="single" w:sz="4" w:space="0" w:color="FA94D8"/>
            </w:tcBorders>
            <w:shd w:val="clear" w:color="auto" w:fill="FA94D8"/>
          </w:tcPr>
          <w:p w14:paraId="597597F1"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E- mail</w:t>
            </w:r>
          </w:p>
        </w:tc>
        <w:tc>
          <w:tcPr>
            <w:tcW w:w="9323" w:type="dxa"/>
            <w:gridSpan w:val="17"/>
            <w:tcBorders>
              <w:top w:val="nil"/>
              <w:left w:val="single" w:sz="4" w:space="0" w:color="FA94D8"/>
              <w:bottom w:val="nil"/>
              <w:right w:val="single" w:sz="4" w:space="0" w:color="FA94D8"/>
            </w:tcBorders>
          </w:tcPr>
          <w:p w14:paraId="0F52D444" w14:textId="77777777" w:rsidR="00F019FE" w:rsidRPr="007E70D1" w:rsidRDefault="00F019FE" w:rsidP="003D444A">
            <w:pPr>
              <w:spacing w:after="0" w:line="240" w:lineRule="auto"/>
              <w:rPr>
                <w:rFonts w:ascii="Arial" w:eastAsia="Times New Roman" w:hAnsi="Arial" w:cs="Times New Roman"/>
                <w:sz w:val="24"/>
                <w:szCs w:val="20"/>
                <w:lang w:eastAsia="en-GB"/>
              </w:rPr>
            </w:pPr>
            <w:bookmarkStart w:id="9" w:name="b8"/>
            <w:bookmarkEnd w:id="9"/>
          </w:p>
        </w:tc>
      </w:tr>
      <w:tr w:rsidR="00F019FE" w:rsidRPr="007E70D1" w14:paraId="320B8807" w14:textId="77777777" w:rsidTr="12161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gridSpan w:val="4"/>
            <w:tcBorders>
              <w:top w:val="nil"/>
              <w:left w:val="nil"/>
              <w:bottom w:val="nil"/>
              <w:right w:val="nil"/>
            </w:tcBorders>
          </w:tcPr>
          <w:p w14:paraId="42094CC6"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8063" w:type="dxa"/>
            <w:gridSpan w:val="15"/>
            <w:tcBorders>
              <w:top w:val="nil"/>
              <w:left w:val="nil"/>
              <w:bottom w:val="nil"/>
              <w:right w:val="nil"/>
            </w:tcBorders>
          </w:tcPr>
          <w:p w14:paraId="79D3164D"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138ED5F8" w14:textId="77777777" w:rsidTr="12161FFD">
        <w:tc>
          <w:tcPr>
            <w:tcW w:w="8766" w:type="dxa"/>
            <w:gridSpan w:val="17"/>
            <w:tcBorders>
              <w:right w:val="single" w:sz="4" w:space="0" w:color="FA94D8"/>
            </w:tcBorders>
          </w:tcPr>
          <w:p w14:paraId="7F6E3859"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If you are currently employed, may we contact you discreetly at work?</w:t>
            </w:r>
          </w:p>
        </w:tc>
        <w:tc>
          <w:tcPr>
            <w:tcW w:w="1745" w:type="dxa"/>
            <w:gridSpan w:val="2"/>
            <w:tcBorders>
              <w:top w:val="single" w:sz="4" w:space="0" w:color="FA94D8"/>
              <w:left w:val="single" w:sz="4" w:space="0" w:color="FA94D8"/>
              <w:bottom w:val="single" w:sz="4" w:space="0" w:color="FA94D8"/>
              <w:right w:val="single" w:sz="4" w:space="0" w:color="FA94D8"/>
            </w:tcBorders>
          </w:tcPr>
          <w:p w14:paraId="4274BD4C" w14:textId="77777777" w:rsidR="00F019FE" w:rsidRPr="007E70D1" w:rsidRDefault="00F019FE" w:rsidP="003D444A">
            <w:pPr>
              <w:spacing w:after="0" w:line="240" w:lineRule="auto"/>
              <w:rPr>
                <w:rFonts w:ascii="Arial" w:eastAsia="Times New Roman" w:hAnsi="Arial" w:cs="Times New Roman"/>
                <w:sz w:val="24"/>
                <w:szCs w:val="20"/>
                <w:lang w:eastAsia="en-GB"/>
              </w:rPr>
            </w:pPr>
            <w:bookmarkStart w:id="10" w:name="b9"/>
            <w:bookmarkEnd w:id="10"/>
            <w:r w:rsidRPr="007E70D1">
              <w:rPr>
                <w:rFonts w:ascii="Arial" w:eastAsia="Times New Roman" w:hAnsi="Arial" w:cs="Times New Roman"/>
                <w:sz w:val="24"/>
                <w:szCs w:val="20"/>
                <w:lang w:eastAsia="en-GB"/>
              </w:rPr>
              <w:t>Yes/No</w:t>
            </w:r>
          </w:p>
        </w:tc>
      </w:tr>
    </w:tbl>
    <w:p w14:paraId="69B337E6" w14:textId="77777777" w:rsidR="00F019FE" w:rsidRPr="007E70D1" w:rsidRDefault="00F019FE" w:rsidP="00F019FE">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440"/>
        <w:gridCol w:w="6172"/>
      </w:tblGrid>
      <w:tr w:rsidR="00F019FE" w:rsidRPr="007E70D1" w14:paraId="072C420E" w14:textId="77777777" w:rsidTr="12161FFD">
        <w:tc>
          <w:tcPr>
            <w:tcW w:w="10420" w:type="dxa"/>
            <w:gridSpan w:val="3"/>
            <w:tcBorders>
              <w:top w:val="single" w:sz="4" w:space="0" w:color="FA94D8"/>
              <w:left w:val="single" w:sz="4" w:space="0" w:color="FA94D8"/>
              <w:bottom w:val="single" w:sz="4" w:space="0" w:color="FA94D8"/>
              <w:right w:val="single" w:sz="4" w:space="0" w:color="FA94D8"/>
            </w:tcBorders>
            <w:shd w:val="clear" w:color="auto" w:fill="FA94D8"/>
          </w:tcPr>
          <w:p w14:paraId="1B746439" w14:textId="77777777" w:rsidR="00F019FE" w:rsidRPr="007E70D1" w:rsidRDefault="00F019FE" w:rsidP="003D444A">
            <w:pPr>
              <w:spacing w:after="0" w:line="240" w:lineRule="auto"/>
              <w:rPr>
                <w:rFonts w:ascii="Arial" w:eastAsia="Times New Roman" w:hAnsi="Arial" w:cs="Times New Roman"/>
                <w:b/>
                <w:bCs/>
                <w:sz w:val="8"/>
                <w:szCs w:val="8"/>
                <w:lang w:eastAsia="en-GB"/>
              </w:rPr>
            </w:pPr>
          </w:p>
          <w:p w14:paraId="5B35A73C" w14:textId="77777777" w:rsidR="00F019FE" w:rsidRPr="007E70D1" w:rsidRDefault="00F019FE" w:rsidP="003D444A">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b/>
                <w:bCs/>
                <w:sz w:val="24"/>
                <w:szCs w:val="20"/>
                <w:lang w:eastAsia="en-GB"/>
              </w:rPr>
              <w:t>EDUCATION AND TRAINING</w:t>
            </w:r>
          </w:p>
          <w:p w14:paraId="345DA268" w14:textId="77777777" w:rsidR="00F019FE" w:rsidRPr="007E70D1" w:rsidRDefault="00F019FE" w:rsidP="003D444A">
            <w:pPr>
              <w:spacing w:after="0" w:line="240" w:lineRule="auto"/>
              <w:rPr>
                <w:rFonts w:ascii="Arial" w:eastAsia="Times New Roman" w:hAnsi="Arial" w:cs="Times New Roman"/>
                <w:b/>
                <w:bCs/>
                <w:sz w:val="8"/>
                <w:szCs w:val="8"/>
                <w:lang w:eastAsia="en-GB"/>
              </w:rPr>
            </w:pPr>
          </w:p>
        </w:tc>
      </w:tr>
      <w:tr w:rsidR="00F019FE" w:rsidRPr="007E70D1" w14:paraId="30CDF6C2" w14:textId="77777777" w:rsidTr="12161FFD">
        <w:tc>
          <w:tcPr>
            <w:tcW w:w="10420" w:type="dxa"/>
            <w:gridSpan w:val="3"/>
            <w:tcBorders>
              <w:top w:val="single" w:sz="4" w:space="0" w:color="FA94D8"/>
              <w:left w:val="nil"/>
              <w:bottom w:val="nil"/>
              <w:right w:val="nil"/>
            </w:tcBorders>
          </w:tcPr>
          <w:p w14:paraId="47EED77F"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1B066A3E" w14:textId="77777777" w:rsidTr="12161FFD">
        <w:tc>
          <w:tcPr>
            <w:tcW w:w="10420" w:type="dxa"/>
            <w:gridSpan w:val="3"/>
            <w:tcBorders>
              <w:top w:val="nil"/>
              <w:left w:val="nil"/>
              <w:bottom w:val="nil"/>
              <w:right w:val="nil"/>
            </w:tcBorders>
          </w:tcPr>
          <w:p w14:paraId="1FDAA8FE" w14:textId="0B0E8AB8" w:rsidR="00F019FE" w:rsidRPr="007E70D1" w:rsidRDefault="00F019FE" w:rsidP="12161FFD">
            <w:pPr>
              <w:spacing w:after="0" w:line="240" w:lineRule="auto"/>
              <w:rPr>
                <w:rFonts w:ascii="Arial" w:eastAsia="Times New Roman" w:hAnsi="Arial" w:cs="Times New Roman"/>
                <w:sz w:val="24"/>
                <w:szCs w:val="24"/>
                <w:lang w:eastAsia="en-GB"/>
              </w:rPr>
            </w:pPr>
            <w:r w:rsidRPr="12161FFD">
              <w:rPr>
                <w:rFonts w:ascii="Arial" w:eastAsia="Times New Roman" w:hAnsi="Arial" w:cs="Times New Roman"/>
                <w:sz w:val="24"/>
                <w:szCs w:val="24"/>
                <w:lang w:eastAsia="en-GB"/>
              </w:rPr>
              <w:t xml:space="preserve">Please give details of your educational qualifications and experience including short courses where appropriate. Please </w:t>
            </w:r>
            <w:proofErr w:type="gramStart"/>
            <w:r w:rsidRPr="12161FFD">
              <w:rPr>
                <w:rFonts w:ascii="Arial" w:eastAsia="Times New Roman" w:hAnsi="Arial" w:cs="Times New Roman"/>
                <w:sz w:val="24"/>
                <w:szCs w:val="24"/>
                <w:lang w:eastAsia="en-GB"/>
              </w:rPr>
              <w:t>continue on</w:t>
            </w:r>
            <w:proofErr w:type="gramEnd"/>
            <w:r w:rsidRPr="12161FFD">
              <w:rPr>
                <w:rFonts w:ascii="Arial" w:eastAsia="Times New Roman" w:hAnsi="Arial" w:cs="Times New Roman"/>
                <w:sz w:val="24"/>
                <w:szCs w:val="24"/>
                <w:lang w:eastAsia="en-GB"/>
              </w:rPr>
              <w:t xml:space="preserve"> additional sheets if you need to expand this section. When detailing your counselling course please note the modality of the course.</w:t>
            </w:r>
          </w:p>
          <w:p w14:paraId="57436BC1" w14:textId="05539D0B" w:rsidR="00F019FE" w:rsidRPr="007E70D1" w:rsidRDefault="00F019FE" w:rsidP="12161FFD">
            <w:pPr>
              <w:spacing w:after="0" w:line="240" w:lineRule="auto"/>
              <w:rPr>
                <w:rFonts w:ascii="Arial" w:eastAsia="Times New Roman" w:hAnsi="Arial" w:cs="Times New Roman"/>
                <w:sz w:val="24"/>
                <w:szCs w:val="24"/>
                <w:lang w:eastAsia="en-GB"/>
              </w:rPr>
            </w:pPr>
          </w:p>
          <w:p w14:paraId="68803F39" w14:textId="4A4F3EA5" w:rsidR="00F019FE" w:rsidRPr="007E70D1" w:rsidRDefault="3BDD4A32" w:rsidP="12161FFD">
            <w:pPr>
              <w:spacing w:after="0" w:line="240" w:lineRule="auto"/>
              <w:rPr>
                <w:rFonts w:ascii="Arial" w:eastAsia="Times New Roman" w:hAnsi="Arial" w:cs="Times New Roman"/>
                <w:i/>
                <w:iCs/>
                <w:sz w:val="24"/>
                <w:szCs w:val="24"/>
                <w:lang w:eastAsia="en-GB"/>
              </w:rPr>
            </w:pPr>
            <w:r w:rsidRPr="12161FFD">
              <w:rPr>
                <w:rFonts w:ascii="Arial" w:eastAsia="Times New Roman" w:hAnsi="Arial" w:cs="Times New Roman"/>
                <w:i/>
                <w:iCs/>
                <w:sz w:val="24"/>
                <w:szCs w:val="24"/>
                <w:lang w:eastAsia="en-GB"/>
              </w:rPr>
              <w:t xml:space="preserve">Note that Bursary recipients will need to have education experience to undergraduate (Bachelors) degree level, </w:t>
            </w:r>
            <w:proofErr w:type="gramStart"/>
            <w:r w:rsidRPr="12161FFD">
              <w:rPr>
                <w:rFonts w:ascii="Arial" w:eastAsia="Times New Roman" w:hAnsi="Arial" w:cs="Times New Roman"/>
                <w:i/>
                <w:iCs/>
                <w:sz w:val="24"/>
                <w:szCs w:val="24"/>
                <w:lang w:eastAsia="en-GB"/>
              </w:rPr>
              <w:t>in order to</w:t>
            </w:r>
            <w:proofErr w:type="gramEnd"/>
            <w:r w:rsidRPr="12161FFD">
              <w:rPr>
                <w:rFonts w:ascii="Arial" w:eastAsia="Times New Roman" w:hAnsi="Arial" w:cs="Times New Roman"/>
                <w:i/>
                <w:iCs/>
                <w:sz w:val="24"/>
                <w:szCs w:val="24"/>
                <w:lang w:eastAsia="en-GB"/>
              </w:rPr>
              <w:t xml:space="preserve"> meet </w:t>
            </w:r>
            <w:proofErr w:type="spellStart"/>
            <w:r w:rsidRPr="12161FFD">
              <w:rPr>
                <w:rFonts w:ascii="Arial" w:eastAsia="Times New Roman" w:hAnsi="Arial" w:cs="Times New Roman"/>
                <w:i/>
                <w:iCs/>
                <w:sz w:val="24"/>
                <w:szCs w:val="24"/>
                <w:lang w:eastAsia="en-GB"/>
              </w:rPr>
              <w:t>U</w:t>
            </w:r>
            <w:r w:rsidR="1400FE8B" w:rsidRPr="12161FFD">
              <w:rPr>
                <w:rFonts w:ascii="Arial" w:eastAsia="Times New Roman" w:hAnsi="Arial" w:cs="Times New Roman"/>
                <w:i/>
                <w:iCs/>
                <w:sz w:val="24"/>
                <w:szCs w:val="24"/>
                <w:lang w:eastAsia="en-GB"/>
              </w:rPr>
              <w:t>oB</w:t>
            </w:r>
            <w:proofErr w:type="spellEnd"/>
            <w:r w:rsidR="1400FE8B" w:rsidRPr="12161FFD">
              <w:rPr>
                <w:rFonts w:ascii="Arial" w:eastAsia="Times New Roman" w:hAnsi="Arial" w:cs="Times New Roman"/>
                <w:i/>
                <w:iCs/>
                <w:sz w:val="24"/>
                <w:szCs w:val="24"/>
                <w:lang w:eastAsia="en-GB"/>
              </w:rPr>
              <w:t xml:space="preserve"> course requirements. You will also need to have completed at least a Level 2 Certificate in Counselling Skills by the time the course starts in October 2021. If you ha</w:t>
            </w:r>
            <w:r w:rsidR="15B60042" w:rsidRPr="12161FFD">
              <w:rPr>
                <w:rFonts w:ascii="Arial" w:eastAsia="Times New Roman" w:hAnsi="Arial" w:cs="Times New Roman"/>
                <w:i/>
                <w:iCs/>
                <w:sz w:val="24"/>
                <w:szCs w:val="24"/>
                <w:lang w:eastAsia="en-GB"/>
              </w:rPr>
              <w:t>ve not already completed such a Certificate course, any offer of a Bursary and place on the PGDip will be conditional.</w:t>
            </w:r>
            <w:r w:rsidR="3C5A4BF6" w:rsidRPr="12161FFD">
              <w:rPr>
                <w:rFonts w:ascii="Arial" w:eastAsia="Times New Roman" w:hAnsi="Arial" w:cs="Times New Roman"/>
                <w:i/>
                <w:iCs/>
                <w:sz w:val="24"/>
                <w:szCs w:val="24"/>
                <w:lang w:eastAsia="en-GB"/>
              </w:rPr>
              <w:t xml:space="preserve"> </w:t>
            </w:r>
          </w:p>
        </w:tc>
      </w:tr>
      <w:tr w:rsidR="00F019FE" w:rsidRPr="007E70D1" w14:paraId="3F62992C" w14:textId="77777777" w:rsidTr="12161FFD">
        <w:tc>
          <w:tcPr>
            <w:tcW w:w="10420" w:type="dxa"/>
            <w:gridSpan w:val="3"/>
            <w:tcBorders>
              <w:top w:val="nil"/>
              <w:left w:val="nil"/>
              <w:bottom w:val="single" w:sz="4" w:space="0" w:color="FA94D8"/>
              <w:right w:val="nil"/>
            </w:tcBorders>
          </w:tcPr>
          <w:p w14:paraId="60267BA7"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3FD54C6E" w14:textId="77777777" w:rsidTr="12161FFD">
        <w:trPr>
          <w:tblHeader/>
        </w:trPr>
        <w:tc>
          <w:tcPr>
            <w:tcW w:w="2808" w:type="dxa"/>
            <w:tcBorders>
              <w:top w:val="single" w:sz="4" w:space="0" w:color="FA94D8"/>
              <w:left w:val="single" w:sz="4" w:space="0" w:color="FA94D8"/>
              <w:bottom w:val="single" w:sz="4" w:space="0" w:color="FA94D8"/>
              <w:right w:val="nil"/>
            </w:tcBorders>
            <w:shd w:val="clear" w:color="auto" w:fill="FA94D8"/>
          </w:tcPr>
          <w:p w14:paraId="449B0F37"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Venue</w:t>
            </w:r>
          </w:p>
        </w:tc>
        <w:tc>
          <w:tcPr>
            <w:tcW w:w="1440" w:type="dxa"/>
            <w:tcBorders>
              <w:top w:val="single" w:sz="4" w:space="0" w:color="FA94D8"/>
              <w:left w:val="nil"/>
              <w:bottom w:val="single" w:sz="4" w:space="0" w:color="FA94D8"/>
              <w:right w:val="nil"/>
            </w:tcBorders>
            <w:shd w:val="clear" w:color="auto" w:fill="FA94D8"/>
          </w:tcPr>
          <w:p w14:paraId="0BA38FD8"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Date</w:t>
            </w:r>
          </w:p>
        </w:tc>
        <w:tc>
          <w:tcPr>
            <w:tcW w:w="6172" w:type="dxa"/>
            <w:tcBorders>
              <w:top w:val="single" w:sz="4" w:space="0" w:color="FA94D8"/>
              <w:left w:val="nil"/>
              <w:bottom w:val="single" w:sz="4" w:space="0" w:color="FA94D8"/>
              <w:right w:val="single" w:sz="4" w:space="0" w:color="FA94D8"/>
            </w:tcBorders>
            <w:shd w:val="clear" w:color="auto" w:fill="FA94D8"/>
          </w:tcPr>
          <w:p w14:paraId="1CD2034C"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Courses/Qualifications</w:t>
            </w:r>
          </w:p>
        </w:tc>
      </w:tr>
      <w:tr w:rsidR="00F019FE" w:rsidRPr="007E70D1" w14:paraId="5D2440D8" w14:textId="77777777" w:rsidTr="12161FFD">
        <w:trPr>
          <w:trHeight w:val="5641"/>
        </w:trPr>
        <w:tc>
          <w:tcPr>
            <w:tcW w:w="2808" w:type="dxa"/>
            <w:tcBorders>
              <w:top w:val="single" w:sz="4" w:space="0" w:color="FA94D8"/>
              <w:left w:val="single" w:sz="4" w:space="0" w:color="FA94D8"/>
              <w:bottom w:val="single" w:sz="4" w:space="0" w:color="FA94D8"/>
              <w:right w:val="single" w:sz="4" w:space="0" w:color="FA94D8"/>
            </w:tcBorders>
          </w:tcPr>
          <w:p w14:paraId="74E1FF49"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1440" w:type="dxa"/>
            <w:tcBorders>
              <w:top w:val="single" w:sz="4" w:space="0" w:color="FA94D8"/>
              <w:left w:val="single" w:sz="4" w:space="0" w:color="FA94D8"/>
              <w:bottom w:val="single" w:sz="4" w:space="0" w:color="FA94D8"/>
              <w:right w:val="single" w:sz="4" w:space="0" w:color="FA94D8"/>
            </w:tcBorders>
          </w:tcPr>
          <w:p w14:paraId="1D0B7FDE"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6172" w:type="dxa"/>
            <w:tcBorders>
              <w:top w:val="single" w:sz="4" w:space="0" w:color="FA94D8"/>
              <w:left w:val="single" w:sz="4" w:space="0" w:color="FA94D8"/>
              <w:bottom w:val="single" w:sz="4" w:space="0" w:color="FA94D8"/>
              <w:right w:val="single" w:sz="4" w:space="0" w:color="FA94D8"/>
            </w:tcBorders>
          </w:tcPr>
          <w:p w14:paraId="5D35344C"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bl>
    <w:p w14:paraId="52D87443" w14:textId="77777777" w:rsidR="00F019FE" w:rsidRDefault="00F019FE" w:rsidP="00F019FE">
      <w:pPr>
        <w:spacing w:after="0" w:line="240" w:lineRule="auto"/>
        <w:rPr>
          <w:rFonts w:ascii="Arial" w:eastAsia="Times New Roman" w:hAnsi="Arial" w:cs="Times New Roman"/>
          <w:b/>
          <w:bCs/>
          <w:sz w:val="8"/>
          <w:szCs w:val="8"/>
          <w:lang w:eastAsia="en-GB"/>
        </w:rPr>
      </w:pPr>
    </w:p>
    <w:p w14:paraId="1173079B" w14:textId="57C2EB36" w:rsidR="00F019FE" w:rsidRDefault="00F019FE" w:rsidP="12161FFD">
      <w:pPr>
        <w:spacing w:after="0" w:line="240" w:lineRule="auto"/>
        <w:rPr>
          <w:rFonts w:ascii="Arial" w:eastAsia="Times New Roman" w:hAnsi="Arial" w:cs="Times New Roman"/>
          <w:b/>
          <w:bCs/>
          <w:sz w:val="8"/>
          <w:szCs w:val="8"/>
          <w:lang w:eastAsia="en-GB"/>
        </w:rPr>
      </w:pPr>
    </w:p>
    <w:p w14:paraId="04F782FA" w14:textId="77777777" w:rsidR="00F019FE" w:rsidRDefault="00F019FE" w:rsidP="00F019FE">
      <w:pPr>
        <w:spacing w:after="0" w:line="240" w:lineRule="auto"/>
        <w:rPr>
          <w:rFonts w:ascii="Arial" w:eastAsia="Times New Roman" w:hAnsi="Arial" w:cs="Times New Roman"/>
          <w:b/>
          <w:bCs/>
          <w:sz w:val="8"/>
          <w:szCs w:val="8"/>
          <w:lang w:eastAsia="en-GB"/>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F019FE" w:rsidRPr="007E70D1" w14:paraId="7F953B19" w14:textId="77777777" w:rsidTr="003D444A">
        <w:tc>
          <w:tcPr>
            <w:tcW w:w="10420" w:type="dxa"/>
            <w:tcBorders>
              <w:top w:val="nil"/>
              <w:left w:val="nil"/>
              <w:bottom w:val="nil"/>
              <w:right w:val="nil"/>
            </w:tcBorders>
            <w:shd w:val="clear" w:color="auto" w:fill="FA94D8"/>
          </w:tcPr>
          <w:p w14:paraId="2668771B" w14:textId="77777777" w:rsidR="00F019FE" w:rsidRPr="007E70D1" w:rsidRDefault="00F019FE" w:rsidP="003D444A">
            <w:pPr>
              <w:spacing w:after="0" w:line="240" w:lineRule="auto"/>
              <w:rPr>
                <w:rFonts w:ascii="Arial" w:eastAsia="Times New Roman" w:hAnsi="Arial" w:cs="Times New Roman"/>
                <w:b/>
                <w:bCs/>
                <w:sz w:val="8"/>
                <w:szCs w:val="8"/>
                <w:lang w:eastAsia="en-GB"/>
              </w:rPr>
            </w:pPr>
          </w:p>
          <w:p w14:paraId="10AE08D3" w14:textId="77777777" w:rsidR="00F019FE" w:rsidRPr="007E70D1" w:rsidRDefault="00F019FE" w:rsidP="003D444A">
            <w:pPr>
              <w:spacing w:after="0" w:line="240" w:lineRule="auto"/>
              <w:rPr>
                <w:rFonts w:ascii="Arial" w:eastAsia="Times New Roman" w:hAnsi="Arial" w:cs="Times New Roman"/>
                <w:b/>
                <w:bCs/>
                <w:sz w:val="8"/>
                <w:szCs w:val="8"/>
                <w:lang w:eastAsia="en-GB"/>
              </w:rPr>
            </w:pPr>
            <w:r>
              <w:rPr>
                <w:rFonts w:ascii="Arial" w:eastAsia="Times New Roman" w:hAnsi="Arial" w:cs="Times New Roman"/>
                <w:b/>
                <w:bCs/>
                <w:sz w:val="24"/>
                <w:szCs w:val="20"/>
                <w:lang w:eastAsia="en-GB"/>
              </w:rPr>
              <w:t>Member of professional body</w:t>
            </w:r>
          </w:p>
        </w:tc>
      </w:tr>
    </w:tbl>
    <w:p w14:paraId="1B0933FB" w14:textId="77777777" w:rsidR="00F019FE" w:rsidRDefault="00F019FE" w:rsidP="00F019FE">
      <w:pPr>
        <w:spacing w:after="0" w:line="240" w:lineRule="auto"/>
        <w:rPr>
          <w:rFonts w:ascii="Arial" w:eastAsia="Times New Roman" w:hAnsi="Arial" w:cs="Times New Roman"/>
          <w:sz w:val="24"/>
          <w:szCs w:val="24"/>
          <w:lang w:eastAsia="en-GB"/>
        </w:rPr>
      </w:pPr>
    </w:p>
    <w:p w14:paraId="726EA2DC" w14:textId="0C803F07" w:rsidR="7B4F3D6B" w:rsidRDefault="7B4F3D6B" w:rsidP="12161FFD">
      <w:pPr>
        <w:spacing w:after="0" w:line="240" w:lineRule="auto"/>
        <w:rPr>
          <w:rFonts w:ascii="Arial" w:eastAsia="Times New Roman" w:hAnsi="Arial" w:cs="Arial"/>
          <w:i/>
          <w:iCs/>
          <w:lang w:eastAsia="en-GB"/>
        </w:rPr>
      </w:pPr>
      <w:r w:rsidRPr="12161FFD">
        <w:rPr>
          <w:rFonts w:ascii="Arial" w:eastAsia="Times New Roman" w:hAnsi="Arial" w:cs="Arial"/>
          <w:i/>
          <w:iCs/>
          <w:lang w:eastAsia="en-GB"/>
        </w:rPr>
        <w:t xml:space="preserve">It is understood that Bursary applicants will not yet have </w:t>
      </w:r>
      <w:proofErr w:type="gramStart"/>
      <w:r w:rsidRPr="12161FFD">
        <w:rPr>
          <w:rFonts w:ascii="Arial" w:eastAsia="Times New Roman" w:hAnsi="Arial" w:cs="Arial"/>
          <w:i/>
          <w:iCs/>
          <w:lang w:eastAsia="en-GB"/>
        </w:rPr>
        <w:t>entered into</w:t>
      </w:r>
      <w:proofErr w:type="gramEnd"/>
      <w:r w:rsidRPr="12161FFD">
        <w:rPr>
          <w:rFonts w:ascii="Arial" w:eastAsia="Times New Roman" w:hAnsi="Arial" w:cs="Arial"/>
          <w:i/>
          <w:iCs/>
          <w:lang w:eastAsia="en-GB"/>
        </w:rPr>
        <w:t xml:space="preserve"> training and are unlikely to already hold BACP membership, but that if successful you will sign up to the BACP.</w:t>
      </w:r>
    </w:p>
    <w:p w14:paraId="1353D652" w14:textId="43366E50" w:rsidR="12161FFD" w:rsidRDefault="12161FFD" w:rsidP="12161FFD">
      <w:pPr>
        <w:spacing w:after="0" w:line="240" w:lineRule="auto"/>
        <w:rPr>
          <w:rFonts w:ascii="Arial" w:eastAsia="Times New Roman" w:hAnsi="Arial" w:cs="Arial"/>
          <w:i/>
          <w:iCs/>
          <w:lang w:eastAsia="en-GB"/>
        </w:rPr>
      </w:pPr>
    </w:p>
    <w:p w14:paraId="4B1BEE70" w14:textId="77777777" w:rsidR="00F019FE" w:rsidRPr="006C7563" w:rsidRDefault="00F019FE" w:rsidP="00F019FE">
      <w:pPr>
        <w:spacing w:after="0" w:line="240" w:lineRule="auto"/>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Are you currently a member/</w:t>
      </w:r>
      <w:r w:rsidRPr="006C7563">
        <w:rPr>
          <w:rFonts w:ascii="Arial" w:eastAsia="Times New Roman" w:hAnsi="Arial" w:cs="Times New Roman"/>
          <w:b/>
          <w:bCs/>
          <w:sz w:val="24"/>
          <w:szCs w:val="24"/>
          <w:lang w:eastAsia="en-GB"/>
        </w:rPr>
        <w:t>anticipate seeking membership of BACP</w:t>
      </w:r>
      <w:r>
        <w:rPr>
          <w:rFonts w:ascii="Arial" w:eastAsia="Times New Roman" w:hAnsi="Arial" w:cs="Times New Roman"/>
          <w:b/>
          <w:bCs/>
          <w:sz w:val="24"/>
          <w:szCs w:val="24"/>
          <w:lang w:eastAsia="en-GB"/>
        </w:rPr>
        <w:t>/UKCP/another professional body</w:t>
      </w:r>
      <w:r w:rsidRPr="006C7563">
        <w:rPr>
          <w:rFonts w:ascii="Arial" w:eastAsia="Times New Roman" w:hAnsi="Arial" w:cs="Times New Roman"/>
          <w:b/>
          <w:bCs/>
          <w:sz w:val="24"/>
          <w:szCs w:val="24"/>
          <w:lang w:eastAsia="en-GB"/>
        </w:rPr>
        <w:t>?</w:t>
      </w:r>
    </w:p>
    <w:p w14:paraId="099718C1" w14:textId="77777777" w:rsidR="00F019FE" w:rsidRPr="006C7563" w:rsidRDefault="00F019FE" w:rsidP="00F019FE">
      <w:pPr>
        <w:spacing w:after="0" w:line="240" w:lineRule="auto"/>
        <w:rPr>
          <w:rFonts w:ascii="Arial" w:eastAsia="Times New Roman" w:hAnsi="Arial" w:cs="Times New Roman"/>
          <w:bCs/>
          <w:sz w:val="24"/>
          <w:szCs w:val="24"/>
          <w:lang w:eastAsia="en-GB"/>
        </w:rPr>
      </w:pPr>
    </w:p>
    <w:p w14:paraId="049D6455" w14:textId="77777777" w:rsidR="00F019FE" w:rsidRDefault="00F019FE" w:rsidP="00F019FE">
      <w:pPr>
        <w:spacing w:after="0" w:line="240" w:lineRule="auto"/>
        <w:rPr>
          <w:rFonts w:ascii="Arial" w:eastAsia="Times New Roman" w:hAnsi="Arial" w:cs="Times New Roman"/>
          <w:sz w:val="24"/>
          <w:szCs w:val="20"/>
          <w:lang w:eastAsia="en-GB"/>
        </w:rPr>
      </w:pPr>
      <w:r>
        <w:rPr>
          <w:rFonts w:ascii="Arial" w:eastAsia="Times New Roman" w:hAnsi="Arial" w:cs="Times New Roman"/>
          <w:bCs/>
          <w:sz w:val="24"/>
          <w:szCs w:val="24"/>
          <w:lang w:eastAsia="en-GB"/>
        </w:rPr>
        <w:t>P</w:t>
      </w:r>
      <w:r>
        <w:rPr>
          <w:rFonts w:ascii="Arial" w:eastAsia="Times New Roman" w:hAnsi="Arial" w:cs="Times New Roman"/>
          <w:sz w:val="24"/>
          <w:szCs w:val="20"/>
          <w:lang w:eastAsia="en-GB"/>
        </w:rPr>
        <w:t>rofessional body                        ……………………………………………………</w:t>
      </w:r>
    </w:p>
    <w:p w14:paraId="251EB78B" w14:textId="77777777" w:rsidR="00F019FE" w:rsidRDefault="00F019FE" w:rsidP="00F019FE">
      <w:pPr>
        <w:spacing w:after="0" w:line="240" w:lineRule="auto"/>
        <w:rPr>
          <w:rFonts w:ascii="Arial" w:eastAsia="Times New Roman" w:hAnsi="Arial" w:cs="Times New Roman"/>
          <w:bCs/>
          <w:sz w:val="24"/>
          <w:szCs w:val="24"/>
          <w:lang w:eastAsia="en-GB"/>
        </w:rPr>
      </w:pPr>
    </w:p>
    <w:p w14:paraId="26741ED9" w14:textId="77777777" w:rsidR="00F019FE" w:rsidRPr="006C7563" w:rsidRDefault="00F019FE" w:rsidP="00F019FE">
      <w:pPr>
        <w:spacing w:after="0" w:line="240" w:lineRule="auto"/>
        <w:rPr>
          <w:rFonts w:ascii="Arial" w:eastAsia="Times New Roman" w:hAnsi="Arial" w:cs="Times New Roman"/>
          <w:bCs/>
          <w:sz w:val="24"/>
          <w:szCs w:val="24"/>
          <w:lang w:eastAsia="en-GB"/>
        </w:rPr>
      </w:pPr>
      <w:r w:rsidRPr="006C7563">
        <w:rPr>
          <w:rFonts w:ascii="Arial" w:eastAsia="Times New Roman" w:hAnsi="Arial" w:cs="Times New Roman"/>
          <w:bCs/>
          <w:sz w:val="24"/>
          <w:szCs w:val="24"/>
          <w:lang w:eastAsia="en-GB"/>
        </w:rPr>
        <w:t>Current member        Yes/No</w:t>
      </w:r>
    </w:p>
    <w:p w14:paraId="4FD02C05" w14:textId="77777777" w:rsidR="00F019FE" w:rsidRPr="006C7563" w:rsidRDefault="00F019FE" w:rsidP="00F019FE">
      <w:pPr>
        <w:spacing w:after="0" w:line="240" w:lineRule="auto"/>
        <w:rPr>
          <w:rFonts w:ascii="Arial" w:eastAsia="Times New Roman" w:hAnsi="Arial" w:cs="Times New Roman"/>
          <w:bCs/>
          <w:sz w:val="24"/>
          <w:szCs w:val="24"/>
          <w:lang w:eastAsia="en-GB"/>
        </w:rPr>
      </w:pPr>
    </w:p>
    <w:p w14:paraId="0795E041" w14:textId="38D76F3C" w:rsidR="00F019FE" w:rsidRDefault="00F019FE" w:rsidP="12161FFD">
      <w:pPr>
        <w:spacing w:after="0" w:line="240" w:lineRule="auto"/>
        <w:rPr>
          <w:rFonts w:ascii="Arial" w:eastAsia="Times New Roman" w:hAnsi="Arial" w:cs="Times New Roman"/>
          <w:sz w:val="24"/>
          <w:szCs w:val="24"/>
          <w:lang w:eastAsia="en-GB"/>
        </w:rPr>
      </w:pPr>
      <w:r w:rsidRPr="12161FFD">
        <w:rPr>
          <w:rFonts w:ascii="Arial" w:eastAsia="Times New Roman" w:hAnsi="Arial" w:cs="Times New Roman"/>
          <w:sz w:val="24"/>
          <w:szCs w:val="24"/>
          <w:lang w:eastAsia="en-GB"/>
        </w:rPr>
        <w:t>Membership number………………                  Renewal date………….</w:t>
      </w:r>
    </w:p>
    <w:p w14:paraId="1BC8D91C" w14:textId="77777777" w:rsidR="00F019FE" w:rsidRDefault="00F019FE" w:rsidP="00F019FE">
      <w:pPr>
        <w:spacing w:after="0" w:line="240" w:lineRule="auto"/>
        <w:rPr>
          <w:rFonts w:ascii="Arial" w:eastAsia="Times New Roman" w:hAnsi="Arial" w:cs="Times New Roman"/>
          <w:bCs/>
          <w:sz w:val="24"/>
          <w:szCs w:val="24"/>
          <w:lang w:eastAsia="en-GB"/>
        </w:rPr>
      </w:pPr>
    </w:p>
    <w:p w14:paraId="0F4DCEC0" w14:textId="549DBD4C" w:rsidR="00F019FE" w:rsidRDefault="00F019FE" w:rsidP="00F019FE">
      <w:pPr>
        <w:spacing w:after="0" w:line="240" w:lineRule="auto"/>
        <w:rPr>
          <w:rFonts w:ascii="Arial" w:eastAsia="Times New Roman" w:hAnsi="Arial" w:cs="Times New Roman"/>
          <w:sz w:val="24"/>
          <w:szCs w:val="24"/>
          <w:lang w:eastAsia="en-GB"/>
        </w:rPr>
      </w:pPr>
      <w:r w:rsidRPr="12161FFD">
        <w:rPr>
          <w:rFonts w:ascii="Arial" w:eastAsia="Times New Roman" w:hAnsi="Arial" w:cs="Times New Roman"/>
          <w:sz w:val="24"/>
          <w:szCs w:val="24"/>
          <w:lang w:eastAsia="en-GB"/>
        </w:rPr>
        <w:t>Seeking membership Yes/No</w:t>
      </w:r>
    </w:p>
    <w:p w14:paraId="37015EF6" w14:textId="77777777" w:rsidR="00F019FE" w:rsidRDefault="00F019FE" w:rsidP="00F019FE">
      <w:pPr>
        <w:spacing w:after="0" w:line="240" w:lineRule="auto"/>
        <w:rPr>
          <w:rFonts w:ascii="Arial" w:eastAsia="Times New Roman" w:hAnsi="Arial" w:cs="Times New Roman"/>
          <w:sz w:val="24"/>
          <w:szCs w:val="20"/>
          <w:lang w:eastAsia="en-GB"/>
        </w:rPr>
      </w:pPr>
    </w:p>
    <w:p w14:paraId="4AA4DA95" w14:textId="77777777" w:rsidR="00F019FE" w:rsidRPr="007E70D1" w:rsidRDefault="00F019FE" w:rsidP="00F019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 confirm that to the best of my knowledge the information given on this form is true and correct and can be treated as part of any subsequent contract of employment.</w:t>
      </w:r>
    </w:p>
    <w:p w14:paraId="7376FE89" w14:textId="7D63E2CF" w:rsidR="00F019FE" w:rsidRPr="007E70D1" w:rsidRDefault="00F019FE" w:rsidP="12161FFD">
      <w:pPr>
        <w:spacing w:after="0" w:line="240" w:lineRule="auto"/>
        <w:rPr>
          <w:rFonts w:ascii="Arial" w:eastAsia="Times New Roman" w:hAnsi="Arial" w:cs="Times New Roman"/>
          <w:sz w:val="24"/>
          <w:szCs w:val="24"/>
          <w:lang w:eastAsia="en-GB"/>
        </w:rPr>
      </w:pPr>
    </w:p>
    <w:tbl>
      <w:tblPr>
        <w:tblW w:w="0" w:type="auto"/>
        <w:tblInd w:w="-106" w:type="dxa"/>
        <w:tblLook w:val="01E0" w:firstRow="1" w:lastRow="1" w:firstColumn="1" w:lastColumn="1" w:noHBand="0" w:noVBand="0"/>
      </w:tblPr>
      <w:tblGrid>
        <w:gridCol w:w="1368"/>
        <w:gridCol w:w="5690"/>
        <w:gridCol w:w="790"/>
        <w:gridCol w:w="2572"/>
      </w:tblGrid>
      <w:tr w:rsidR="00F019FE" w:rsidRPr="007E70D1" w14:paraId="781DEF92" w14:textId="77777777" w:rsidTr="003D444A">
        <w:tc>
          <w:tcPr>
            <w:tcW w:w="1368" w:type="dxa"/>
          </w:tcPr>
          <w:p w14:paraId="370FC80E"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Signature</w:t>
            </w:r>
          </w:p>
        </w:tc>
        <w:tc>
          <w:tcPr>
            <w:tcW w:w="5690" w:type="dxa"/>
            <w:tcBorders>
              <w:bottom w:val="single" w:sz="4" w:space="0" w:color="FA94D8"/>
            </w:tcBorders>
          </w:tcPr>
          <w:p w14:paraId="737A8558"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790" w:type="dxa"/>
          </w:tcPr>
          <w:p w14:paraId="3E5A6D04"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Date:</w:t>
            </w:r>
          </w:p>
        </w:tc>
        <w:tc>
          <w:tcPr>
            <w:tcW w:w="2572" w:type="dxa"/>
            <w:tcBorders>
              <w:bottom w:val="single" w:sz="4" w:space="0" w:color="FA94D8"/>
            </w:tcBorders>
          </w:tcPr>
          <w:p w14:paraId="2E150999"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bl>
    <w:p w14:paraId="21BE6BB3" w14:textId="4F33E4D0" w:rsidR="00F019FE" w:rsidRPr="006C7563" w:rsidRDefault="00F019FE" w:rsidP="12161FFD">
      <w:pPr>
        <w:spacing w:after="0" w:line="240" w:lineRule="auto"/>
        <w:rPr>
          <w:rFonts w:ascii="Arial" w:eastAsia="Times New Roman" w:hAnsi="Arial" w:cs="Times New Roman"/>
          <w:sz w:val="24"/>
          <w:szCs w:val="24"/>
          <w:lang w:eastAsia="en-GB"/>
        </w:rPr>
        <w:sectPr w:rsidR="00F019FE" w:rsidRPr="006C7563" w:rsidSect="00BE56C9">
          <w:pgSz w:w="11906" w:h="16838" w:code="9"/>
          <w:pgMar w:top="720" w:right="720" w:bottom="720" w:left="720" w:header="539" w:footer="709" w:gutter="0"/>
          <w:cols w:space="708"/>
          <w:docGrid w:linePitch="360"/>
        </w:sectPr>
      </w:pPr>
    </w:p>
    <w:tbl>
      <w:tblPr>
        <w:tblpPr w:leftFromText="180" w:rightFromText="180" w:horzAnchor="margin" w:tblpY="-765"/>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F019FE" w:rsidRPr="007E70D1" w14:paraId="13A32C8B" w14:textId="77777777" w:rsidTr="12161FFD">
        <w:tc>
          <w:tcPr>
            <w:tcW w:w="10420" w:type="dxa"/>
            <w:tcBorders>
              <w:top w:val="single" w:sz="4" w:space="0" w:color="FA94D8"/>
              <w:left w:val="single" w:sz="4" w:space="0" w:color="FA94D8"/>
              <w:bottom w:val="single" w:sz="4" w:space="0" w:color="FA94D8"/>
              <w:right w:val="single" w:sz="4" w:space="0" w:color="FA94D8"/>
            </w:tcBorders>
            <w:shd w:val="clear" w:color="auto" w:fill="FA94D8"/>
          </w:tcPr>
          <w:p w14:paraId="4164BA91" w14:textId="37C1BC35" w:rsidR="00F019FE" w:rsidRPr="007E70D1" w:rsidRDefault="00F019FE" w:rsidP="12161FFD">
            <w:pPr>
              <w:spacing w:after="0" w:line="240" w:lineRule="auto"/>
              <w:rPr>
                <w:rFonts w:ascii="Arial" w:eastAsia="Times New Roman" w:hAnsi="Arial" w:cs="Times New Roman"/>
                <w:b/>
                <w:bCs/>
                <w:sz w:val="8"/>
                <w:szCs w:val="8"/>
                <w:lang w:eastAsia="en-GB"/>
              </w:rPr>
            </w:pPr>
            <w:r w:rsidRPr="12161FFD">
              <w:rPr>
                <w:rFonts w:ascii="Arial" w:eastAsia="Times New Roman" w:hAnsi="Arial" w:cs="Times New Roman"/>
                <w:b/>
                <w:bCs/>
                <w:sz w:val="24"/>
                <w:szCs w:val="24"/>
                <w:lang w:eastAsia="en-GB"/>
              </w:rPr>
              <w:lastRenderedPageBreak/>
              <w:t>EMPLOYMENT HISTORY (INCLUDING VOLUNTARY WORK)</w:t>
            </w:r>
          </w:p>
          <w:p w14:paraId="505623AB" w14:textId="77777777" w:rsidR="00F019FE" w:rsidRPr="007E70D1" w:rsidRDefault="00F019FE" w:rsidP="003D444A">
            <w:pPr>
              <w:spacing w:after="0" w:line="240" w:lineRule="auto"/>
              <w:rPr>
                <w:rFonts w:ascii="Arial" w:eastAsia="Times New Roman" w:hAnsi="Arial" w:cs="Times New Roman"/>
                <w:b/>
                <w:bCs/>
                <w:sz w:val="8"/>
                <w:szCs w:val="8"/>
                <w:lang w:eastAsia="en-GB"/>
              </w:rPr>
            </w:pPr>
          </w:p>
        </w:tc>
      </w:tr>
      <w:tr w:rsidR="00F019FE" w:rsidRPr="007E70D1" w14:paraId="276B347A" w14:textId="77777777" w:rsidTr="12161FFD">
        <w:tc>
          <w:tcPr>
            <w:tcW w:w="10420" w:type="dxa"/>
            <w:tcBorders>
              <w:top w:val="single" w:sz="4" w:space="0" w:color="FA94D8"/>
              <w:left w:val="nil"/>
              <w:bottom w:val="nil"/>
              <w:right w:val="nil"/>
            </w:tcBorders>
          </w:tcPr>
          <w:p w14:paraId="75F086AB" w14:textId="77777777" w:rsidR="00F019FE" w:rsidRPr="007E70D1" w:rsidRDefault="00F019FE" w:rsidP="003D444A">
            <w:pPr>
              <w:spacing w:after="0" w:line="240" w:lineRule="auto"/>
              <w:rPr>
                <w:rFonts w:ascii="Arial" w:eastAsia="Times New Roman" w:hAnsi="Arial" w:cs="Times New Roman"/>
                <w:b/>
                <w:bCs/>
                <w:sz w:val="24"/>
                <w:szCs w:val="20"/>
                <w:lang w:eastAsia="en-GB"/>
              </w:rPr>
            </w:pPr>
          </w:p>
        </w:tc>
      </w:tr>
      <w:tr w:rsidR="00F019FE" w:rsidRPr="007E70D1" w14:paraId="73F65E80" w14:textId="77777777" w:rsidTr="12161FFD">
        <w:tc>
          <w:tcPr>
            <w:tcW w:w="10420" w:type="dxa"/>
            <w:tcBorders>
              <w:top w:val="nil"/>
              <w:left w:val="nil"/>
              <w:bottom w:val="nil"/>
              <w:right w:val="nil"/>
            </w:tcBorders>
          </w:tcPr>
          <w:p w14:paraId="56C8E497"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List in date order with present or most recent first</w:t>
            </w:r>
          </w:p>
        </w:tc>
      </w:tr>
      <w:tr w:rsidR="00F019FE" w:rsidRPr="007E70D1" w14:paraId="4F2907A3" w14:textId="77777777" w:rsidTr="12161FFD">
        <w:tc>
          <w:tcPr>
            <w:tcW w:w="10420" w:type="dxa"/>
            <w:tcBorders>
              <w:top w:val="nil"/>
              <w:left w:val="nil"/>
              <w:bottom w:val="nil"/>
              <w:right w:val="nil"/>
            </w:tcBorders>
          </w:tcPr>
          <w:p w14:paraId="4D94590C" w14:textId="77777777" w:rsidR="00F019FE" w:rsidRPr="007E70D1" w:rsidRDefault="00F019FE" w:rsidP="003D444A">
            <w:pPr>
              <w:spacing w:after="0" w:line="240" w:lineRule="auto"/>
              <w:rPr>
                <w:rFonts w:ascii="Arial" w:eastAsia="Times New Roman" w:hAnsi="Arial" w:cs="Times New Roman"/>
                <w:b/>
                <w:bCs/>
                <w:sz w:val="24"/>
                <w:szCs w:val="20"/>
                <w:lang w:eastAsia="en-GB"/>
              </w:rPr>
            </w:pPr>
          </w:p>
        </w:tc>
      </w:tr>
      <w:tr w:rsidR="00F019FE" w:rsidRPr="007E70D1" w14:paraId="2A2C18C5" w14:textId="77777777" w:rsidTr="12161FFD">
        <w:tc>
          <w:tcPr>
            <w:tcW w:w="10420" w:type="dxa"/>
            <w:tcBorders>
              <w:top w:val="nil"/>
              <w:left w:val="nil"/>
              <w:bottom w:val="nil"/>
              <w:right w:val="nil"/>
            </w:tcBorders>
          </w:tcPr>
          <w:p w14:paraId="7416CFBA" w14:textId="323C431D" w:rsidR="00F019FE" w:rsidRPr="007E70D1" w:rsidRDefault="00F019FE" w:rsidP="12161FFD">
            <w:pPr>
              <w:spacing w:after="0" w:line="240" w:lineRule="auto"/>
              <w:rPr>
                <w:rFonts w:ascii="Arial" w:eastAsia="Times New Roman" w:hAnsi="Arial" w:cs="Times New Roman"/>
                <w:b/>
                <w:bCs/>
                <w:i/>
                <w:iCs/>
                <w:sz w:val="24"/>
                <w:szCs w:val="24"/>
                <w:lang w:eastAsia="en-GB"/>
              </w:rPr>
            </w:pPr>
            <w:r w:rsidRPr="12161FFD">
              <w:rPr>
                <w:rFonts w:ascii="Arial" w:eastAsia="Times New Roman" w:hAnsi="Arial" w:cs="Times New Roman"/>
                <w:i/>
                <w:iCs/>
                <w:sz w:val="24"/>
                <w:szCs w:val="24"/>
                <w:lang w:eastAsia="en-GB"/>
              </w:rPr>
              <w:t>Please</w:t>
            </w:r>
            <w:r w:rsidR="34D7EC36" w:rsidRPr="12161FFD">
              <w:rPr>
                <w:rFonts w:ascii="Arial" w:eastAsia="Times New Roman" w:hAnsi="Arial" w:cs="Times New Roman"/>
                <w:i/>
                <w:iCs/>
                <w:sz w:val="24"/>
                <w:szCs w:val="24"/>
                <w:lang w:eastAsia="en-GB"/>
              </w:rPr>
              <w:t xml:space="preserve"> expand the table below or </w:t>
            </w:r>
            <w:proofErr w:type="gramStart"/>
            <w:r w:rsidRPr="12161FFD">
              <w:rPr>
                <w:rFonts w:ascii="Arial" w:eastAsia="Times New Roman" w:hAnsi="Arial" w:cs="Times New Roman"/>
                <w:i/>
                <w:iCs/>
                <w:sz w:val="24"/>
                <w:szCs w:val="24"/>
                <w:lang w:eastAsia="en-GB"/>
              </w:rPr>
              <w:t>continue on</w:t>
            </w:r>
            <w:proofErr w:type="gramEnd"/>
            <w:r w:rsidRPr="12161FFD">
              <w:rPr>
                <w:rFonts w:ascii="Arial" w:eastAsia="Times New Roman" w:hAnsi="Arial" w:cs="Times New Roman"/>
                <w:i/>
                <w:iCs/>
                <w:sz w:val="24"/>
                <w:szCs w:val="24"/>
                <w:lang w:eastAsia="en-GB"/>
              </w:rPr>
              <w:t xml:space="preserve"> additional sheets if you need to expand this section.</w:t>
            </w:r>
          </w:p>
        </w:tc>
      </w:tr>
    </w:tbl>
    <w:p w14:paraId="78BEFD54" w14:textId="77777777" w:rsidR="00F019FE" w:rsidRPr="007E70D1" w:rsidRDefault="00F019FE" w:rsidP="00F019FE">
      <w:pPr>
        <w:spacing w:after="0" w:line="240" w:lineRule="auto"/>
        <w:rPr>
          <w:rFonts w:ascii="Arial" w:eastAsia="Times New Roman" w:hAnsi="Arial" w:cs="Times New Roman"/>
          <w:sz w:val="24"/>
          <w:szCs w:val="20"/>
          <w:lang w:eastAsia="en-GB"/>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00"/>
        <w:gridCol w:w="1044"/>
        <w:gridCol w:w="884"/>
        <w:gridCol w:w="2084"/>
      </w:tblGrid>
      <w:tr w:rsidR="00F019FE" w:rsidRPr="007E70D1" w14:paraId="7F954A63" w14:textId="77777777" w:rsidTr="003D444A">
        <w:trPr>
          <w:tblHeader/>
        </w:trPr>
        <w:tc>
          <w:tcPr>
            <w:tcW w:w="2808" w:type="dxa"/>
            <w:tcBorders>
              <w:top w:val="single" w:sz="4" w:space="0" w:color="FA94D8"/>
              <w:left w:val="single" w:sz="4" w:space="0" w:color="FA94D8"/>
              <w:bottom w:val="single" w:sz="4" w:space="0" w:color="FA94D8"/>
              <w:right w:val="nil"/>
            </w:tcBorders>
            <w:shd w:val="clear" w:color="auto" w:fill="FA94D8"/>
          </w:tcPr>
          <w:p w14:paraId="52096F75"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b/>
                <w:bCs/>
                <w:sz w:val="24"/>
                <w:szCs w:val="20"/>
                <w:lang w:eastAsia="en-GB"/>
              </w:rPr>
              <w:t>Name and Address of Employer</w:t>
            </w:r>
          </w:p>
        </w:tc>
        <w:tc>
          <w:tcPr>
            <w:tcW w:w="3600" w:type="dxa"/>
            <w:tcBorders>
              <w:top w:val="single" w:sz="4" w:space="0" w:color="FA94D8"/>
              <w:left w:val="nil"/>
              <w:bottom w:val="single" w:sz="4" w:space="0" w:color="FA94D8"/>
              <w:right w:val="nil"/>
            </w:tcBorders>
            <w:shd w:val="clear" w:color="auto" w:fill="FA94D8"/>
          </w:tcPr>
          <w:p w14:paraId="4F05C3BB"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b/>
                <w:bCs/>
                <w:sz w:val="24"/>
                <w:szCs w:val="20"/>
                <w:lang w:eastAsia="en-GB"/>
              </w:rPr>
              <w:t>Job title and brief description of responsibilities</w:t>
            </w:r>
          </w:p>
        </w:tc>
        <w:tc>
          <w:tcPr>
            <w:tcW w:w="1044" w:type="dxa"/>
            <w:tcBorders>
              <w:top w:val="single" w:sz="4" w:space="0" w:color="FA94D8"/>
              <w:left w:val="nil"/>
              <w:bottom w:val="single" w:sz="4" w:space="0" w:color="FA94D8"/>
              <w:right w:val="nil"/>
            </w:tcBorders>
            <w:shd w:val="clear" w:color="auto" w:fill="FA94D8"/>
          </w:tcPr>
          <w:p w14:paraId="2B32A9D0"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From</w:t>
            </w:r>
          </w:p>
        </w:tc>
        <w:tc>
          <w:tcPr>
            <w:tcW w:w="884" w:type="dxa"/>
            <w:tcBorders>
              <w:top w:val="single" w:sz="4" w:space="0" w:color="FA94D8"/>
              <w:left w:val="nil"/>
              <w:bottom w:val="single" w:sz="4" w:space="0" w:color="FA94D8"/>
              <w:right w:val="nil"/>
            </w:tcBorders>
            <w:shd w:val="clear" w:color="auto" w:fill="FA94D8"/>
          </w:tcPr>
          <w:p w14:paraId="51A951F9"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To</w:t>
            </w:r>
          </w:p>
        </w:tc>
        <w:tc>
          <w:tcPr>
            <w:tcW w:w="2084" w:type="dxa"/>
            <w:tcBorders>
              <w:top w:val="single" w:sz="4" w:space="0" w:color="FA94D8"/>
              <w:left w:val="nil"/>
              <w:bottom w:val="single" w:sz="4" w:space="0" w:color="FA94D8"/>
              <w:right w:val="single" w:sz="4" w:space="0" w:color="FA94D8"/>
            </w:tcBorders>
            <w:shd w:val="clear" w:color="auto" w:fill="FA94D8"/>
          </w:tcPr>
          <w:p w14:paraId="67BAAD3F"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Reasons for leaving</w:t>
            </w:r>
          </w:p>
        </w:tc>
      </w:tr>
      <w:tr w:rsidR="00F019FE" w:rsidRPr="007E70D1" w14:paraId="3921A3D9" w14:textId="77777777" w:rsidTr="003D444A">
        <w:trPr>
          <w:trHeight w:val="3717"/>
        </w:trPr>
        <w:tc>
          <w:tcPr>
            <w:tcW w:w="2808" w:type="dxa"/>
            <w:tcBorders>
              <w:top w:val="single" w:sz="4" w:space="0" w:color="FA94D8"/>
              <w:left w:val="single" w:sz="4" w:space="0" w:color="FA94D8"/>
              <w:bottom w:val="single" w:sz="4" w:space="0" w:color="FA94D8"/>
              <w:right w:val="single" w:sz="4" w:space="0" w:color="FA94D8"/>
            </w:tcBorders>
          </w:tcPr>
          <w:p w14:paraId="1D53A583"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600" w:type="dxa"/>
            <w:tcBorders>
              <w:top w:val="single" w:sz="4" w:space="0" w:color="FA94D8"/>
              <w:left w:val="single" w:sz="4" w:space="0" w:color="FA94D8"/>
              <w:bottom w:val="single" w:sz="4" w:space="0" w:color="FA94D8"/>
              <w:right w:val="single" w:sz="4" w:space="0" w:color="FA94D8"/>
            </w:tcBorders>
          </w:tcPr>
          <w:p w14:paraId="2D015BA5"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1044" w:type="dxa"/>
            <w:tcBorders>
              <w:top w:val="single" w:sz="4" w:space="0" w:color="FA94D8"/>
              <w:left w:val="single" w:sz="4" w:space="0" w:color="FA94D8"/>
              <w:bottom w:val="single" w:sz="4" w:space="0" w:color="FA94D8"/>
              <w:right w:val="single" w:sz="4" w:space="0" w:color="FA94D8"/>
            </w:tcBorders>
          </w:tcPr>
          <w:p w14:paraId="2825A69B"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14:paraId="47753DBB"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084" w:type="dxa"/>
            <w:tcBorders>
              <w:top w:val="single" w:sz="4" w:space="0" w:color="FA94D8"/>
              <w:left w:val="single" w:sz="4" w:space="0" w:color="FA94D8"/>
              <w:bottom w:val="single" w:sz="4" w:space="0" w:color="FA94D8"/>
              <w:right w:val="single" w:sz="4" w:space="0" w:color="FA94D8"/>
            </w:tcBorders>
          </w:tcPr>
          <w:p w14:paraId="77CE1C53"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bl>
    <w:p w14:paraId="5A9793DF" w14:textId="77777777" w:rsidR="00F019FE" w:rsidRPr="007E70D1" w:rsidRDefault="00F019FE" w:rsidP="00F019FE">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472"/>
      </w:tblGrid>
      <w:tr w:rsidR="00F019FE" w:rsidRPr="007E70D1" w14:paraId="25AE0318" w14:textId="77777777" w:rsidTr="12161FFD">
        <w:tc>
          <w:tcPr>
            <w:tcW w:w="6948" w:type="dxa"/>
            <w:tcBorders>
              <w:top w:val="nil"/>
              <w:left w:val="nil"/>
              <w:bottom w:val="nil"/>
              <w:right w:val="single" w:sz="4" w:space="0" w:color="FA94D8"/>
            </w:tcBorders>
          </w:tcPr>
          <w:p w14:paraId="0410BC44"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If you are currently employed, please state your notice period:</w:t>
            </w:r>
          </w:p>
        </w:tc>
        <w:tc>
          <w:tcPr>
            <w:tcW w:w="3472" w:type="dxa"/>
            <w:tcBorders>
              <w:top w:val="single" w:sz="4" w:space="0" w:color="FA94D8"/>
              <w:left w:val="single" w:sz="4" w:space="0" w:color="FA94D8"/>
              <w:bottom w:val="single" w:sz="4" w:space="0" w:color="FA94D8"/>
              <w:right w:val="single" w:sz="4" w:space="0" w:color="FA94D8"/>
            </w:tcBorders>
          </w:tcPr>
          <w:p w14:paraId="11131F8C" w14:textId="640BA958" w:rsidR="00F019FE" w:rsidRPr="007E70D1" w:rsidRDefault="43C8E35F" w:rsidP="003D444A">
            <w:pPr>
              <w:spacing w:after="0" w:line="240" w:lineRule="auto"/>
              <w:rPr>
                <w:rFonts w:ascii="Arial" w:eastAsia="Times New Roman" w:hAnsi="Arial" w:cs="Times New Roman"/>
                <w:b/>
                <w:bCs/>
                <w:sz w:val="24"/>
                <w:szCs w:val="24"/>
                <w:lang w:eastAsia="en-GB"/>
              </w:rPr>
            </w:pPr>
            <w:r w:rsidRPr="12161FFD">
              <w:rPr>
                <w:rFonts w:ascii="Arial" w:eastAsia="Times New Roman" w:hAnsi="Arial" w:cs="Times New Roman"/>
                <w:b/>
                <w:bCs/>
                <w:sz w:val="24"/>
                <w:szCs w:val="24"/>
                <w:lang w:eastAsia="en-GB"/>
              </w:rPr>
              <w:t>Not Applicable</w:t>
            </w:r>
          </w:p>
        </w:tc>
      </w:tr>
    </w:tbl>
    <w:p w14:paraId="1FB98344" w14:textId="77777777" w:rsidR="00F019FE" w:rsidRPr="007E70D1" w:rsidRDefault="00F019FE" w:rsidP="00F019FE">
      <w:pPr>
        <w:spacing w:after="0" w:line="240" w:lineRule="auto"/>
        <w:rPr>
          <w:rFonts w:ascii="Arial" w:eastAsia="Times New Roman" w:hAnsi="Arial" w:cs="Times New Roman"/>
          <w:sz w:val="24"/>
          <w:szCs w:val="20"/>
          <w:lang w:eastAsia="en-GB"/>
        </w:rPr>
      </w:pPr>
    </w:p>
    <w:p w14:paraId="2AED8F7C" w14:textId="77777777" w:rsidR="00F019FE" w:rsidRPr="007E70D1" w:rsidRDefault="00F019FE" w:rsidP="00F019FE">
      <w:pPr>
        <w:spacing w:after="0" w:line="240" w:lineRule="auto"/>
        <w:rPr>
          <w:rFonts w:ascii="Arial" w:eastAsia="Times New Roman" w:hAnsi="Arial" w:cs="Times New Roman"/>
          <w:sz w:val="24"/>
          <w:szCs w:val="20"/>
          <w:lang w:eastAsia="en-GB"/>
        </w:rPr>
        <w:sectPr w:rsidR="00F019FE" w:rsidRPr="007E70D1" w:rsidSect="00BE56C9">
          <w:headerReference w:type="default" r:id="rId15"/>
          <w:pgSz w:w="11906" w:h="16838" w:code="9"/>
          <w:pgMar w:top="1571" w:right="851" w:bottom="851" w:left="851" w:header="539" w:footer="709" w:gutter="0"/>
          <w:cols w:space="708"/>
          <w:docGrid w:linePitch="360"/>
        </w:sectPr>
      </w:pPr>
    </w:p>
    <w:p w14:paraId="76A66255" w14:textId="77777777" w:rsidR="00F019FE" w:rsidRPr="007E70D1" w:rsidRDefault="00F019FE" w:rsidP="00F019FE">
      <w:pPr>
        <w:spacing w:after="0" w:line="240" w:lineRule="auto"/>
        <w:rPr>
          <w:rFonts w:ascii="Arial" w:eastAsia="Times New Roman" w:hAnsi="Arial" w:cs="Times New Roman"/>
          <w:sz w:val="24"/>
          <w:szCs w:val="20"/>
          <w:lang w:eastAsia="en-GB"/>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F019FE" w:rsidRPr="007E70D1" w14:paraId="0D319A3D" w14:textId="77777777" w:rsidTr="003D444A">
        <w:tc>
          <w:tcPr>
            <w:tcW w:w="10420" w:type="dxa"/>
            <w:tcBorders>
              <w:top w:val="nil"/>
              <w:left w:val="nil"/>
              <w:bottom w:val="nil"/>
              <w:right w:val="nil"/>
            </w:tcBorders>
            <w:shd w:val="clear" w:color="auto" w:fill="FA94D8"/>
          </w:tcPr>
          <w:p w14:paraId="6817525C" w14:textId="77777777" w:rsidR="00F019FE" w:rsidRPr="007E70D1" w:rsidRDefault="00F019FE" w:rsidP="003D444A">
            <w:pPr>
              <w:spacing w:after="0" w:line="240" w:lineRule="auto"/>
              <w:rPr>
                <w:rFonts w:ascii="Arial" w:eastAsia="Times New Roman" w:hAnsi="Arial" w:cs="Times New Roman"/>
                <w:b/>
                <w:bCs/>
                <w:sz w:val="8"/>
                <w:szCs w:val="8"/>
                <w:lang w:eastAsia="en-GB"/>
              </w:rPr>
            </w:pPr>
          </w:p>
          <w:p w14:paraId="61BF7A72" w14:textId="77777777" w:rsidR="00F019FE" w:rsidRPr="007E70D1" w:rsidRDefault="00F019FE" w:rsidP="003D444A">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b/>
                <w:bCs/>
                <w:sz w:val="24"/>
                <w:szCs w:val="20"/>
                <w:lang w:eastAsia="en-GB"/>
              </w:rPr>
              <w:t>GAPS IN EDUCATION/EMPLOYMENT HISTORY</w:t>
            </w:r>
          </w:p>
          <w:p w14:paraId="09C95E41" w14:textId="77777777" w:rsidR="00F019FE" w:rsidRPr="007E70D1" w:rsidRDefault="00F019FE" w:rsidP="003D444A">
            <w:pPr>
              <w:spacing w:after="0" w:line="240" w:lineRule="auto"/>
              <w:rPr>
                <w:rFonts w:ascii="Arial" w:eastAsia="Times New Roman" w:hAnsi="Arial" w:cs="Times New Roman"/>
                <w:b/>
                <w:bCs/>
                <w:sz w:val="8"/>
                <w:szCs w:val="8"/>
                <w:lang w:eastAsia="en-GB"/>
              </w:rPr>
            </w:pPr>
          </w:p>
        </w:tc>
      </w:tr>
      <w:tr w:rsidR="00F019FE" w:rsidRPr="007E70D1" w14:paraId="13068858" w14:textId="77777777" w:rsidTr="003D444A">
        <w:tc>
          <w:tcPr>
            <w:tcW w:w="10420" w:type="dxa"/>
            <w:tcBorders>
              <w:top w:val="nil"/>
              <w:left w:val="nil"/>
              <w:bottom w:val="nil"/>
              <w:right w:val="nil"/>
            </w:tcBorders>
          </w:tcPr>
          <w:p w14:paraId="42F6D999" w14:textId="77777777" w:rsidR="00F019FE" w:rsidRPr="007E70D1" w:rsidRDefault="00F019FE" w:rsidP="003D444A">
            <w:pPr>
              <w:spacing w:after="0" w:line="240" w:lineRule="auto"/>
              <w:rPr>
                <w:rFonts w:ascii="Arial" w:eastAsia="Times New Roman" w:hAnsi="Arial" w:cs="Times New Roman"/>
                <w:b/>
                <w:bCs/>
                <w:sz w:val="24"/>
                <w:szCs w:val="20"/>
                <w:lang w:eastAsia="en-GB"/>
              </w:rPr>
            </w:pPr>
          </w:p>
        </w:tc>
      </w:tr>
      <w:tr w:rsidR="00F019FE" w:rsidRPr="007E70D1" w14:paraId="065E3EFA" w14:textId="77777777" w:rsidTr="003D444A">
        <w:tc>
          <w:tcPr>
            <w:tcW w:w="10420" w:type="dxa"/>
            <w:tcBorders>
              <w:top w:val="nil"/>
              <w:left w:val="nil"/>
              <w:bottom w:val="nil"/>
              <w:right w:val="nil"/>
            </w:tcBorders>
          </w:tcPr>
          <w:p w14:paraId="7CA94F90"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 xml:space="preserve">If you have any gaps of 6 months or more in your education/employment history, please let us know in the following table.  </w:t>
            </w:r>
            <w:r w:rsidRPr="007E70D1">
              <w:rPr>
                <w:rFonts w:ascii="Arial" w:eastAsia="Times New Roman" w:hAnsi="Arial" w:cs="Times New Roman"/>
                <w:sz w:val="24"/>
                <w:szCs w:val="20"/>
                <w:lang w:eastAsia="en-GB"/>
              </w:rPr>
              <w:t xml:space="preserve">Please </w:t>
            </w:r>
            <w:proofErr w:type="gramStart"/>
            <w:r w:rsidRPr="007E70D1">
              <w:rPr>
                <w:rFonts w:ascii="Arial" w:eastAsia="Times New Roman" w:hAnsi="Arial" w:cs="Times New Roman"/>
                <w:sz w:val="24"/>
                <w:szCs w:val="20"/>
                <w:lang w:eastAsia="en-GB"/>
              </w:rPr>
              <w:t>continue on</w:t>
            </w:r>
            <w:proofErr w:type="gramEnd"/>
            <w:r w:rsidRPr="007E70D1">
              <w:rPr>
                <w:rFonts w:ascii="Arial" w:eastAsia="Times New Roman" w:hAnsi="Arial" w:cs="Times New Roman"/>
                <w:sz w:val="24"/>
                <w:szCs w:val="20"/>
                <w:lang w:eastAsia="en-GB"/>
              </w:rPr>
              <w:t xml:space="preserve"> additional sheets if you need to expand this section.</w:t>
            </w:r>
          </w:p>
        </w:tc>
      </w:tr>
    </w:tbl>
    <w:p w14:paraId="68A2B371" w14:textId="77777777" w:rsidR="00F019FE" w:rsidRPr="007E70D1" w:rsidRDefault="00F019FE" w:rsidP="00F019FE">
      <w:pPr>
        <w:spacing w:after="0" w:line="240" w:lineRule="auto"/>
        <w:rPr>
          <w:rFonts w:ascii="Arial" w:eastAsia="Times New Roman" w:hAnsi="Arial" w:cs="Times New Roman"/>
          <w:sz w:val="24"/>
          <w:szCs w:val="20"/>
          <w:lang w:eastAsia="en-GB"/>
        </w:rPr>
      </w:pPr>
    </w:p>
    <w:tbl>
      <w:tblPr>
        <w:tblW w:w="104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884"/>
        <w:gridCol w:w="8497"/>
      </w:tblGrid>
      <w:tr w:rsidR="00F019FE" w:rsidRPr="007E70D1" w14:paraId="67F8263E" w14:textId="77777777" w:rsidTr="003D444A">
        <w:trPr>
          <w:tblHeader/>
        </w:trPr>
        <w:tc>
          <w:tcPr>
            <w:tcW w:w="1044" w:type="dxa"/>
            <w:tcBorders>
              <w:top w:val="single" w:sz="4" w:space="0" w:color="FA94D8"/>
              <w:left w:val="single" w:sz="4" w:space="0" w:color="FA94D8"/>
              <w:bottom w:val="single" w:sz="4" w:space="0" w:color="FA94D8"/>
              <w:right w:val="nil"/>
            </w:tcBorders>
            <w:shd w:val="clear" w:color="auto" w:fill="FA94D8"/>
          </w:tcPr>
          <w:p w14:paraId="44CADFD9"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From</w:t>
            </w:r>
          </w:p>
        </w:tc>
        <w:tc>
          <w:tcPr>
            <w:tcW w:w="884" w:type="dxa"/>
            <w:tcBorders>
              <w:top w:val="single" w:sz="4" w:space="0" w:color="FA94D8"/>
              <w:left w:val="nil"/>
              <w:bottom w:val="single" w:sz="4" w:space="0" w:color="FA94D8"/>
              <w:right w:val="nil"/>
            </w:tcBorders>
            <w:shd w:val="clear" w:color="auto" w:fill="FA94D8"/>
          </w:tcPr>
          <w:p w14:paraId="35FA73F4"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To</w:t>
            </w:r>
          </w:p>
        </w:tc>
        <w:tc>
          <w:tcPr>
            <w:tcW w:w="8497" w:type="dxa"/>
            <w:tcBorders>
              <w:top w:val="single" w:sz="4" w:space="0" w:color="FA94D8"/>
              <w:left w:val="nil"/>
              <w:bottom w:val="single" w:sz="4" w:space="0" w:color="FA94D8"/>
              <w:right w:val="single" w:sz="4" w:space="0" w:color="FA94D8"/>
            </w:tcBorders>
            <w:shd w:val="clear" w:color="auto" w:fill="FA94D8"/>
          </w:tcPr>
          <w:p w14:paraId="643F3599"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Reasons for gap</w:t>
            </w:r>
          </w:p>
        </w:tc>
      </w:tr>
      <w:tr w:rsidR="00F019FE" w:rsidRPr="007E70D1" w14:paraId="5B086F3B" w14:textId="77777777" w:rsidTr="003D444A">
        <w:trPr>
          <w:trHeight w:val="4956"/>
        </w:trPr>
        <w:tc>
          <w:tcPr>
            <w:tcW w:w="1044" w:type="dxa"/>
            <w:tcBorders>
              <w:top w:val="single" w:sz="4" w:space="0" w:color="FA94D8"/>
              <w:left w:val="single" w:sz="4" w:space="0" w:color="FA94D8"/>
              <w:bottom w:val="single" w:sz="4" w:space="0" w:color="FA94D8"/>
              <w:right w:val="single" w:sz="4" w:space="0" w:color="FA94D8"/>
            </w:tcBorders>
          </w:tcPr>
          <w:p w14:paraId="35DFF56F"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14:paraId="6BD78627"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8497" w:type="dxa"/>
            <w:tcBorders>
              <w:top w:val="single" w:sz="4" w:space="0" w:color="FA94D8"/>
              <w:left w:val="single" w:sz="4" w:space="0" w:color="FA94D8"/>
              <w:bottom w:val="single" w:sz="4" w:space="0" w:color="FA94D8"/>
              <w:right w:val="single" w:sz="4" w:space="0" w:color="FA94D8"/>
            </w:tcBorders>
          </w:tcPr>
          <w:p w14:paraId="46427669" w14:textId="77777777" w:rsidR="00F019FE" w:rsidRDefault="00F019FE" w:rsidP="003D444A">
            <w:pPr>
              <w:spacing w:after="0" w:line="240" w:lineRule="auto"/>
              <w:rPr>
                <w:rFonts w:ascii="Arial" w:eastAsia="Times New Roman" w:hAnsi="Arial" w:cs="Times New Roman"/>
                <w:sz w:val="24"/>
                <w:szCs w:val="20"/>
                <w:lang w:eastAsia="en-GB"/>
              </w:rPr>
            </w:pPr>
          </w:p>
          <w:p w14:paraId="7EC577E0" w14:textId="77777777" w:rsidR="00F019FE" w:rsidRDefault="00F019FE" w:rsidP="003D444A">
            <w:pPr>
              <w:spacing w:after="0" w:line="240" w:lineRule="auto"/>
              <w:rPr>
                <w:rFonts w:ascii="Arial" w:eastAsia="Times New Roman" w:hAnsi="Arial" w:cs="Times New Roman"/>
                <w:sz w:val="24"/>
                <w:szCs w:val="20"/>
                <w:lang w:eastAsia="en-GB"/>
              </w:rPr>
            </w:pPr>
          </w:p>
          <w:p w14:paraId="7894D57E" w14:textId="77777777" w:rsidR="00F019FE" w:rsidRDefault="00F019FE" w:rsidP="003D444A">
            <w:pPr>
              <w:spacing w:after="0" w:line="240" w:lineRule="auto"/>
              <w:rPr>
                <w:rFonts w:ascii="Arial" w:eastAsia="Times New Roman" w:hAnsi="Arial" w:cs="Times New Roman"/>
                <w:sz w:val="24"/>
                <w:szCs w:val="20"/>
                <w:lang w:eastAsia="en-GB"/>
              </w:rPr>
            </w:pPr>
          </w:p>
          <w:p w14:paraId="00CF2C34" w14:textId="77777777" w:rsidR="00F019FE" w:rsidRDefault="00F019FE" w:rsidP="003D444A">
            <w:pPr>
              <w:spacing w:after="0" w:line="240" w:lineRule="auto"/>
              <w:rPr>
                <w:rFonts w:ascii="Arial" w:eastAsia="Times New Roman" w:hAnsi="Arial" w:cs="Times New Roman"/>
                <w:sz w:val="24"/>
                <w:szCs w:val="20"/>
                <w:lang w:eastAsia="en-GB"/>
              </w:rPr>
            </w:pPr>
          </w:p>
          <w:p w14:paraId="26DF69E2" w14:textId="77777777" w:rsidR="00F019FE" w:rsidRDefault="00F019FE" w:rsidP="003D444A">
            <w:pPr>
              <w:spacing w:after="0" w:line="240" w:lineRule="auto"/>
              <w:rPr>
                <w:rFonts w:ascii="Arial" w:eastAsia="Times New Roman" w:hAnsi="Arial" w:cs="Times New Roman"/>
                <w:sz w:val="24"/>
                <w:szCs w:val="20"/>
                <w:lang w:eastAsia="en-GB"/>
              </w:rPr>
            </w:pPr>
          </w:p>
          <w:p w14:paraId="63EDD645" w14:textId="77777777" w:rsidR="00F019FE" w:rsidRDefault="00F019FE" w:rsidP="003D444A">
            <w:pPr>
              <w:spacing w:after="0" w:line="240" w:lineRule="auto"/>
              <w:rPr>
                <w:rFonts w:ascii="Arial" w:eastAsia="Times New Roman" w:hAnsi="Arial" w:cs="Times New Roman"/>
                <w:sz w:val="24"/>
                <w:szCs w:val="20"/>
                <w:lang w:eastAsia="en-GB"/>
              </w:rPr>
            </w:pPr>
          </w:p>
          <w:p w14:paraId="3642123C" w14:textId="77777777" w:rsidR="00F019FE" w:rsidRDefault="00F019FE" w:rsidP="003D444A">
            <w:pPr>
              <w:spacing w:after="0" w:line="240" w:lineRule="auto"/>
              <w:rPr>
                <w:rFonts w:ascii="Arial" w:eastAsia="Times New Roman" w:hAnsi="Arial" w:cs="Times New Roman"/>
                <w:sz w:val="24"/>
                <w:szCs w:val="20"/>
                <w:lang w:eastAsia="en-GB"/>
              </w:rPr>
            </w:pPr>
          </w:p>
          <w:p w14:paraId="1FC25F04" w14:textId="77777777" w:rsidR="00F019FE" w:rsidRDefault="00F019FE" w:rsidP="003D444A">
            <w:pPr>
              <w:spacing w:after="0" w:line="240" w:lineRule="auto"/>
              <w:rPr>
                <w:rFonts w:ascii="Arial" w:eastAsia="Times New Roman" w:hAnsi="Arial" w:cs="Times New Roman"/>
                <w:sz w:val="24"/>
                <w:szCs w:val="20"/>
                <w:lang w:eastAsia="en-GB"/>
              </w:rPr>
            </w:pPr>
          </w:p>
          <w:p w14:paraId="7EC3E069" w14:textId="77777777" w:rsidR="00F019FE" w:rsidRDefault="00F019FE" w:rsidP="003D444A">
            <w:pPr>
              <w:spacing w:after="0" w:line="240" w:lineRule="auto"/>
              <w:rPr>
                <w:rFonts w:ascii="Arial" w:eastAsia="Times New Roman" w:hAnsi="Arial" w:cs="Times New Roman"/>
                <w:sz w:val="24"/>
                <w:szCs w:val="20"/>
                <w:lang w:eastAsia="en-GB"/>
              </w:rPr>
            </w:pPr>
          </w:p>
          <w:p w14:paraId="3B8512AF" w14:textId="77777777" w:rsidR="00F019FE" w:rsidRDefault="00F019FE" w:rsidP="003D444A">
            <w:pPr>
              <w:spacing w:after="0" w:line="240" w:lineRule="auto"/>
              <w:rPr>
                <w:rFonts w:ascii="Arial" w:eastAsia="Times New Roman" w:hAnsi="Arial" w:cs="Times New Roman"/>
                <w:sz w:val="24"/>
                <w:szCs w:val="20"/>
                <w:lang w:eastAsia="en-GB"/>
              </w:rPr>
            </w:pPr>
          </w:p>
          <w:p w14:paraId="7B2A84D5" w14:textId="77777777" w:rsidR="00F019FE" w:rsidRDefault="00F019FE" w:rsidP="003D444A">
            <w:pPr>
              <w:spacing w:after="0" w:line="240" w:lineRule="auto"/>
              <w:rPr>
                <w:rFonts w:ascii="Arial" w:eastAsia="Times New Roman" w:hAnsi="Arial" w:cs="Times New Roman"/>
                <w:sz w:val="24"/>
                <w:szCs w:val="20"/>
                <w:lang w:eastAsia="en-GB"/>
              </w:rPr>
            </w:pPr>
          </w:p>
          <w:p w14:paraId="2936E79A" w14:textId="77777777" w:rsidR="00F019FE" w:rsidRDefault="00F019FE" w:rsidP="003D444A">
            <w:pPr>
              <w:spacing w:after="0" w:line="240" w:lineRule="auto"/>
              <w:rPr>
                <w:rFonts w:ascii="Arial" w:eastAsia="Times New Roman" w:hAnsi="Arial" w:cs="Times New Roman"/>
                <w:sz w:val="24"/>
                <w:szCs w:val="20"/>
                <w:lang w:eastAsia="en-GB"/>
              </w:rPr>
            </w:pPr>
          </w:p>
          <w:p w14:paraId="3A5FBB1D" w14:textId="77777777" w:rsidR="00F019FE" w:rsidRDefault="00F019FE" w:rsidP="003D444A">
            <w:pPr>
              <w:spacing w:after="0" w:line="240" w:lineRule="auto"/>
              <w:rPr>
                <w:rFonts w:ascii="Arial" w:eastAsia="Times New Roman" w:hAnsi="Arial" w:cs="Times New Roman"/>
                <w:sz w:val="24"/>
                <w:szCs w:val="20"/>
                <w:lang w:eastAsia="en-GB"/>
              </w:rPr>
            </w:pPr>
          </w:p>
          <w:p w14:paraId="059A1BE9" w14:textId="77777777" w:rsidR="00F019FE" w:rsidRDefault="00F019FE" w:rsidP="003D444A">
            <w:pPr>
              <w:spacing w:after="0" w:line="240" w:lineRule="auto"/>
              <w:rPr>
                <w:rFonts w:ascii="Arial" w:eastAsia="Times New Roman" w:hAnsi="Arial" w:cs="Times New Roman"/>
                <w:sz w:val="24"/>
                <w:szCs w:val="20"/>
                <w:lang w:eastAsia="en-GB"/>
              </w:rPr>
            </w:pPr>
          </w:p>
          <w:p w14:paraId="042D5AFE"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bl>
    <w:p w14:paraId="6DA003AC" w14:textId="77777777" w:rsidR="00F019FE" w:rsidRDefault="00F019FE" w:rsidP="00F019FE">
      <w:pPr>
        <w:spacing w:after="0" w:line="240" w:lineRule="auto"/>
        <w:rPr>
          <w:rFonts w:ascii="Arial" w:eastAsia="Times New Roman" w:hAnsi="Arial" w:cs="Times New Roman"/>
          <w:sz w:val="4"/>
          <w:szCs w:val="4"/>
          <w:lang w:eastAsia="en-GB"/>
        </w:rPr>
      </w:pPr>
    </w:p>
    <w:p w14:paraId="2EB9C423" w14:textId="77777777" w:rsidR="00F019FE" w:rsidRDefault="00F019FE" w:rsidP="00F019FE">
      <w:pPr>
        <w:spacing w:after="0" w:line="240" w:lineRule="auto"/>
        <w:rPr>
          <w:rFonts w:ascii="Arial" w:eastAsia="Times New Roman" w:hAnsi="Arial" w:cs="Times New Roman"/>
          <w:sz w:val="4"/>
          <w:szCs w:val="4"/>
          <w:lang w:eastAsia="en-GB"/>
        </w:rPr>
      </w:pPr>
    </w:p>
    <w:p w14:paraId="27A646DC" w14:textId="77777777" w:rsidR="00F019FE" w:rsidRDefault="00F019FE" w:rsidP="00F019FE">
      <w:pPr>
        <w:spacing w:after="0" w:line="240" w:lineRule="auto"/>
        <w:rPr>
          <w:rFonts w:ascii="Arial" w:eastAsia="Times New Roman" w:hAnsi="Arial" w:cs="Times New Roman"/>
          <w:sz w:val="4"/>
          <w:szCs w:val="4"/>
          <w:lang w:eastAsia="en-GB"/>
        </w:rPr>
      </w:pPr>
    </w:p>
    <w:p w14:paraId="30F93F16" w14:textId="77777777" w:rsidR="00F019FE" w:rsidRDefault="00F019FE" w:rsidP="00F019FE">
      <w:pPr>
        <w:spacing w:after="0" w:line="240" w:lineRule="auto"/>
        <w:rPr>
          <w:rFonts w:ascii="Arial" w:eastAsia="Times New Roman" w:hAnsi="Arial" w:cs="Times New Roman"/>
          <w:sz w:val="4"/>
          <w:szCs w:val="4"/>
          <w:lang w:eastAsia="en-GB"/>
        </w:rPr>
      </w:pPr>
    </w:p>
    <w:p w14:paraId="64F60EAC" w14:textId="77777777" w:rsidR="00F019FE" w:rsidRDefault="00F019FE" w:rsidP="00F019FE">
      <w:pPr>
        <w:spacing w:after="0" w:line="240" w:lineRule="auto"/>
        <w:rPr>
          <w:rFonts w:ascii="Arial" w:eastAsia="Times New Roman" w:hAnsi="Arial" w:cs="Times New Roman"/>
          <w:sz w:val="4"/>
          <w:szCs w:val="4"/>
          <w:lang w:eastAsia="en-GB"/>
        </w:rPr>
      </w:pPr>
    </w:p>
    <w:p w14:paraId="4E9DDAF6" w14:textId="77777777" w:rsidR="00F019FE" w:rsidRDefault="00F019FE" w:rsidP="00F019FE">
      <w:pPr>
        <w:rPr>
          <w:rFonts w:ascii="Arial" w:eastAsia="Times New Roman" w:hAnsi="Arial" w:cs="Times New Roman"/>
          <w:sz w:val="4"/>
          <w:szCs w:val="4"/>
          <w:lang w:eastAsia="en-GB"/>
        </w:rPr>
      </w:pPr>
      <w:r>
        <w:rPr>
          <w:rFonts w:ascii="Arial" w:eastAsia="Times New Roman" w:hAnsi="Arial" w:cs="Times New Roman"/>
          <w:sz w:val="4"/>
          <w:szCs w:val="4"/>
          <w:lang w:eastAsia="en-GB"/>
        </w:rPr>
        <w:br w:type="page"/>
      </w:r>
    </w:p>
    <w:tbl>
      <w:tblPr>
        <w:tblpPr w:leftFromText="180" w:rightFromText="180" w:vertAnchor="text" w:horzAnchor="margin" w:tblpY="-7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F019FE" w:rsidRPr="007E70D1" w14:paraId="288CF0E6" w14:textId="77777777" w:rsidTr="12161FFD">
        <w:tc>
          <w:tcPr>
            <w:tcW w:w="10420" w:type="dxa"/>
            <w:tcBorders>
              <w:top w:val="nil"/>
              <w:left w:val="nil"/>
              <w:bottom w:val="nil"/>
              <w:right w:val="nil"/>
            </w:tcBorders>
            <w:shd w:val="clear" w:color="auto" w:fill="FA94D8"/>
          </w:tcPr>
          <w:p w14:paraId="18E60096" w14:textId="77777777" w:rsidR="00F019FE" w:rsidRPr="007E70D1" w:rsidRDefault="00F019FE" w:rsidP="003D444A">
            <w:pPr>
              <w:spacing w:after="0" w:line="240" w:lineRule="auto"/>
              <w:rPr>
                <w:rFonts w:ascii="Arial" w:eastAsia="Times New Roman" w:hAnsi="Arial" w:cs="Times New Roman"/>
                <w:b/>
                <w:bCs/>
                <w:sz w:val="8"/>
                <w:szCs w:val="8"/>
                <w:lang w:eastAsia="en-GB"/>
              </w:rPr>
            </w:pPr>
          </w:p>
          <w:p w14:paraId="4AB13F93" w14:textId="77777777" w:rsidR="00F019FE" w:rsidRPr="007E70D1" w:rsidRDefault="00F019FE" w:rsidP="003D444A">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b/>
                <w:bCs/>
                <w:sz w:val="24"/>
                <w:szCs w:val="20"/>
                <w:lang w:eastAsia="en-GB"/>
              </w:rPr>
              <w:t>KNOWLEDGE, SKILLS AND EXPERIENCE RELEVANT TO THE POST</w:t>
            </w:r>
          </w:p>
          <w:p w14:paraId="0CE0D661" w14:textId="77777777" w:rsidR="00F019FE" w:rsidRPr="007E70D1" w:rsidRDefault="00F019FE" w:rsidP="003D444A">
            <w:pPr>
              <w:spacing w:after="0" w:line="240" w:lineRule="auto"/>
              <w:rPr>
                <w:rFonts w:ascii="Arial" w:eastAsia="Times New Roman" w:hAnsi="Arial" w:cs="Times New Roman"/>
                <w:b/>
                <w:bCs/>
                <w:sz w:val="8"/>
                <w:szCs w:val="8"/>
                <w:lang w:eastAsia="en-GB"/>
              </w:rPr>
            </w:pPr>
          </w:p>
        </w:tc>
      </w:tr>
      <w:tr w:rsidR="00F019FE" w:rsidRPr="007E70D1" w14:paraId="4D950E9D" w14:textId="77777777" w:rsidTr="12161FFD">
        <w:tc>
          <w:tcPr>
            <w:tcW w:w="10420" w:type="dxa"/>
            <w:tcBorders>
              <w:top w:val="nil"/>
              <w:left w:val="nil"/>
              <w:bottom w:val="nil"/>
              <w:right w:val="nil"/>
            </w:tcBorders>
          </w:tcPr>
          <w:p w14:paraId="42028118" w14:textId="77777777" w:rsidR="00F019FE" w:rsidRDefault="00F019FE" w:rsidP="12161FFD">
            <w:pPr>
              <w:spacing w:after="0" w:line="240" w:lineRule="auto"/>
              <w:rPr>
                <w:rFonts w:eastAsiaTheme="minorEastAsia"/>
                <w:sz w:val="24"/>
                <w:szCs w:val="24"/>
                <w:lang w:eastAsia="en-GB"/>
              </w:rPr>
            </w:pPr>
          </w:p>
          <w:p w14:paraId="751F51E1" w14:textId="5C9E49D4" w:rsidR="00F019FE" w:rsidRPr="007E70D1" w:rsidRDefault="00F019FE" w:rsidP="12161FFD">
            <w:pPr>
              <w:spacing w:after="0" w:line="240" w:lineRule="auto"/>
              <w:rPr>
                <w:rFonts w:eastAsiaTheme="minorEastAsia"/>
                <w:sz w:val="24"/>
                <w:szCs w:val="24"/>
                <w:lang w:eastAsia="en-GB"/>
              </w:rPr>
            </w:pPr>
            <w:r w:rsidRPr="12161FFD">
              <w:rPr>
                <w:rFonts w:eastAsiaTheme="minorEastAsia"/>
                <w:sz w:val="24"/>
                <w:szCs w:val="24"/>
                <w:lang w:eastAsia="en-GB"/>
              </w:rPr>
              <w:t xml:space="preserve">This is </w:t>
            </w:r>
            <w:r w:rsidR="19CDC0D5" w:rsidRPr="12161FFD">
              <w:rPr>
                <w:rFonts w:eastAsiaTheme="minorEastAsia"/>
                <w:sz w:val="24"/>
                <w:szCs w:val="24"/>
                <w:lang w:eastAsia="en-GB"/>
              </w:rPr>
              <w:t xml:space="preserve">the most important </w:t>
            </w:r>
            <w:r w:rsidRPr="12161FFD">
              <w:rPr>
                <w:rFonts w:eastAsiaTheme="minorEastAsia"/>
                <w:sz w:val="24"/>
                <w:szCs w:val="24"/>
                <w:lang w:eastAsia="en-GB"/>
              </w:rPr>
              <w:t xml:space="preserve">part of the form, please detail the knowledge, </w:t>
            </w:r>
            <w:proofErr w:type="gramStart"/>
            <w:r w:rsidRPr="12161FFD">
              <w:rPr>
                <w:rFonts w:eastAsiaTheme="minorEastAsia"/>
                <w:sz w:val="24"/>
                <w:szCs w:val="24"/>
                <w:lang w:eastAsia="en-GB"/>
              </w:rPr>
              <w:t>skills</w:t>
            </w:r>
            <w:proofErr w:type="gramEnd"/>
            <w:r w:rsidRPr="12161FFD">
              <w:rPr>
                <w:rFonts w:eastAsiaTheme="minorEastAsia"/>
                <w:sz w:val="24"/>
                <w:szCs w:val="24"/>
                <w:lang w:eastAsia="en-GB"/>
              </w:rPr>
              <w:t xml:space="preserve"> and previous experience you have in relation to counselling and in relation to each point in the person specification for this role. </w:t>
            </w:r>
          </w:p>
        </w:tc>
      </w:tr>
      <w:tr w:rsidR="00F019FE" w:rsidRPr="007E70D1" w14:paraId="430F178D" w14:textId="77777777" w:rsidTr="12161FFD">
        <w:tc>
          <w:tcPr>
            <w:tcW w:w="10420" w:type="dxa"/>
            <w:tcBorders>
              <w:top w:val="nil"/>
              <w:left w:val="nil"/>
              <w:bottom w:val="nil"/>
              <w:right w:val="nil"/>
            </w:tcBorders>
          </w:tcPr>
          <w:p w14:paraId="6C261A45" w14:textId="3D79AC36" w:rsidR="00F019FE" w:rsidRPr="007E70D1" w:rsidRDefault="00F019FE" w:rsidP="12161FFD">
            <w:pPr>
              <w:spacing w:after="0" w:line="240" w:lineRule="auto"/>
              <w:rPr>
                <w:rFonts w:eastAsiaTheme="minorEastAsia"/>
                <w:sz w:val="24"/>
                <w:szCs w:val="24"/>
                <w:lang w:eastAsia="en-GB"/>
              </w:rPr>
            </w:pPr>
          </w:p>
          <w:p w14:paraId="79E5531E" w14:textId="2B4B18F4" w:rsidR="00F019FE" w:rsidRPr="007E70D1" w:rsidRDefault="6C9208E1" w:rsidP="12161FFD">
            <w:pPr>
              <w:spacing w:after="0" w:line="240" w:lineRule="auto"/>
              <w:rPr>
                <w:rFonts w:eastAsiaTheme="minorEastAsia"/>
                <w:i/>
                <w:iCs/>
                <w:sz w:val="24"/>
                <w:szCs w:val="24"/>
                <w:lang w:eastAsia="en-GB"/>
              </w:rPr>
            </w:pPr>
            <w:r w:rsidRPr="12161FFD">
              <w:rPr>
                <w:rFonts w:eastAsiaTheme="minorEastAsia"/>
                <w:i/>
                <w:iCs/>
                <w:sz w:val="24"/>
                <w:szCs w:val="24"/>
                <w:lang w:eastAsia="en-GB"/>
              </w:rPr>
              <w:t xml:space="preserve">We recognise that Bursary applicants may have little or no counselling training experience at present. Please refer to the Person Specification and use examples from other areas of life if </w:t>
            </w:r>
            <w:proofErr w:type="gramStart"/>
            <w:r w:rsidRPr="12161FFD">
              <w:rPr>
                <w:rFonts w:eastAsiaTheme="minorEastAsia"/>
                <w:i/>
                <w:iCs/>
                <w:sz w:val="24"/>
                <w:szCs w:val="24"/>
                <w:lang w:eastAsia="en-GB"/>
              </w:rPr>
              <w:t>necessa</w:t>
            </w:r>
            <w:r w:rsidR="50E94E68" w:rsidRPr="12161FFD">
              <w:rPr>
                <w:rFonts w:eastAsiaTheme="minorEastAsia"/>
                <w:i/>
                <w:iCs/>
                <w:sz w:val="24"/>
                <w:szCs w:val="24"/>
                <w:lang w:eastAsia="en-GB"/>
              </w:rPr>
              <w:t>ry</w:t>
            </w:r>
            <w:proofErr w:type="gramEnd"/>
            <w:r w:rsidR="50E94E68" w:rsidRPr="12161FFD">
              <w:rPr>
                <w:rFonts w:eastAsiaTheme="minorEastAsia"/>
                <w:i/>
                <w:iCs/>
                <w:sz w:val="24"/>
                <w:szCs w:val="24"/>
                <w:lang w:eastAsia="en-GB"/>
              </w:rPr>
              <w:t xml:space="preserve"> to meet each point of the person spec. </w:t>
            </w:r>
          </w:p>
          <w:p w14:paraId="4D4FF04F" w14:textId="6E57D870" w:rsidR="00F019FE" w:rsidRPr="007E70D1" w:rsidRDefault="00F019FE" w:rsidP="12161FFD">
            <w:pPr>
              <w:spacing w:after="0" w:line="240" w:lineRule="auto"/>
              <w:rPr>
                <w:rFonts w:eastAsiaTheme="minorEastAsia"/>
                <w:i/>
                <w:iCs/>
                <w:sz w:val="24"/>
                <w:szCs w:val="24"/>
                <w:lang w:eastAsia="en-GB"/>
              </w:rPr>
            </w:pPr>
          </w:p>
          <w:p w14:paraId="721996B4" w14:textId="0FCF37D3" w:rsidR="00F019FE" w:rsidRPr="007E70D1" w:rsidRDefault="0B70372D" w:rsidP="12161FFD">
            <w:pPr>
              <w:spacing w:after="0" w:line="240" w:lineRule="auto"/>
              <w:rPr>
                <w:rFonts w:eastAsiaTheme="minorEastAsia"/>
                <w:i/>
                <w:iCs/>
                <w:color w:val="000000" w:themeColor="text1"/>
                <w:sz w:val="24"/>
                <w:szCs w:val="24"/>
              </w:rPr>
            </w:pPr>
            <w:r w:rsidRPr="12161FFD">
              <w:rPr>
                <w:rFonts w:eastAsiaTheme="minorEastAsia"/>
                <w:i/>
                <w:iCs/>
                <w:color w:val="000000" w:themeColor="text1"/>
                <w:sz w:val="24"/>
                <w:szCs w:val="24"/>
              </w:rPr>
              <w:t xml:space="preserve">You might </w:t>
            </w:r>
            <w:r w:rsidR="11EA182F" w:rsidRPr="12161FFD">
              <w:rPr>
                <w:rFonts w:eastAsiaTheme="minorEastAsia"/>
                <w:i/>
                <w:iCs/>
                <w:color w:val="000000" w:themeColor="text1"/>
                <w:sz w:val="24"/>
                <w:szCs w:val="24"/>
              </w:rPr>
              <w:t>also choose</w:t>
            </w:r>
            <w:r w:rsidRPr="12161FFD">
              <w:rPr>
                <w:rFonts w:eastAsiaTheme="minorEastAsia"/>
                <w:i/>
                <w:iCs/>
                <w:color w:val="000000" w:themeColor="text1"/>
                <w:sz w:val="24"/>
                <w:szCs w:val="24"/>
              </w:rPr>
              <w:t xml:space="preserve"> to talk about </w:t>
            </w:r>
            <w:r w:rsidR="6CA16EFF" w:rsidRPr="12161FFD">
              <w:rPr>
                <w:rFonts w:eastAsiaTheme="minorEastAsia"/>
                <w:i/>
                <w:iCs/>
                <w:color w:val="000000" w:themeColor="text1"/>
                <w:sz w:val="24"/>
                <w:szCs w:val="24"/>
              </w:rPr>
              <w:t xml:space="preserve">any </w:t>
            </w:r>
            <w:r w:rsidRPr="12161FFD">
              <w:rPr>
                <w:rFonts w:eastAsiaTheme="minorEastAsia"/>
                <w:i/>
                <w:iCs/>
                <w:color w:val="000000" w:themeColor="text1"/>
                <w:sz w:val="24"/>
                <w:szCs w:val="24"/>
              </w:rPr>
              <w:t>barriers you face</w:t>
            </w:r>
            <w:r w:rsidR="211B537E" w:rsidRPr="12161FFD">
              <w:rPr>
                <w:rFonts w:eastAsiaTheme="minorEastAsia"/>
                <w:i/>
                <w:iCs/>
                <w:color w:val="000000" w:themeColor="text1"/>
                <w:sz w:val="24"/>
                <w:szCs w:val="24"/>
              </w:rPr>
              <w:t xml:space="preserve"> now</w:t>
            </w:r>
            <w:r w:rsidRPr="12161FFD">
              <w:rPr>
                <w:rFonts w:eastAsiaTheme="minorEastAsia"/>
                <w:i/>
                <w:iCs/>
                <w:color w:val="000000" w:themeColor="text1"/>
                <w:sz w:val="24"/>
                <w:szCs w:val="24"/>
              </w:rPr>
              <w:t xml:space="preserve"> (or have faced in the past) to </w:t>
            </w:r>
            <w:proofErr w:type="gramStart"/>
            <w:r w:rsidRPr="12161FFD">
              <w:rPr>
                <w:rFonts w:eastAsiaTheme="minorEastAsia"/>
                <w:i/>
                <w:iCs/>
                <w:color w:val="000000" w:themeColor="text1"/>
                <w:sz w:val="24"/>
                <w:szCs w:val="24"/>
              </w:rPr>
              <w:t>entering into</w:t>
            </w:r>
            <w:proofErr w:type="gramEnd"/>
            <w:r w:rsidRPr="12161FFD">
              <w:rPr>
                <w:rFonts w:eastAsiaTheme="minorEastAsia"/>
                <w:i/>
                <w:iCs/>
                <w:color w:val="000000" w:themeColor="text1"/>
                <w:sz w:val="24"/>
                <w:szCs w:val="24"/>
              </w:rPr>
              <w:t xml:space="preserve"> counselling training. </w:t>
            </w:r>
          </w:p>
          <w:p w14:paraId="7BC4FF84" w14:textId="759ED44E" w:rsidR="00F019FE" w:rsidRPr="007E70D1" w:rsidRDefault="00F019FE" w:rsidP="12161FFD">
            <w:pPr>
              <w:spacing w:after="0" w:line="240" w:lineRule="auto"/>
              <w:rPr>
                <w:rFonts w:eastAsiaTheme="minorEastAsia"/>
                <w:color w:val="000000" w:themeColor="text1"/>
                <w:sz w:val="24"/>
                <w:szCs w:val="24"/>
              </w:rPr>
            </w:pPr>
          </w:p>
          <w:p w14:paraId="127B688E" w14:textId="38CCF974" w:rsidR="00F019FE" w:rsidRPr="007E70D1" w:rsidRDefault="3C008985" w:rsidP="12161FFD">
            <w:pPr>
              <w:spacing w:after="0" w:line="240" w:lineRule="auto"/>
              <w:rPr>
                <w:rFonts w:eastAsiaTheme="minorEastAsia"/>
                <w:b/>
                <w:bCs/>
                <w:i/>
                <w:iCs/>
                <w:sz w:val="24"/>
                <w:szCs w:val="24"/>
                <w:lang w:eastAsia="en-GB"/>
              </w:rPr>
            </w:pPr>
            <w:r w:rsidRPr="12161FFD">
              <w:rPr>
                <w:rFonts w:eastAsiaTheme="minorEastAsia"/>
                <w:i/>
                <w:iCs/>
                <w:sz w:val="24"/>
                <w:szCs w:val="24"/>
                <w:lang w:eastAsia="en-GB"/>
              </w:rPr>
              <w:t xml:space="preserve">Please expand the table below or </w:t>
            </w:r>
            <w:proofErr w:type="gramStart"/>
            <w:r w:rsidRPr="12161FFD">
              <w:rPr>
                <w:rFonts w:eastAsiaTheme="minorEastAsia"/>
                <w:i/>
                <w:iCs/>
                <w:sz w:val="24"/>
                <w:szCs w:val="24"/>
                <w:lang w:eastAsia="en-GB"/>
              </w:rPr>
              <w:t>continue on</w:t>
            </w:r>
            <w:proofErr w:type="gramEnd"/>
            <w:r w:rsidRPr="12161FFD">
              <w:rPr>
                <w:rFonts w:eastAsiaTheme="minorEastAsia"/>
                <w:i/>
                <w:iCs/>
                <w:sz w:val="24"/>
                <w:szCs w:val="24"/>
                <w:lang w:eastAsia="en-GB"/>
              </w:rPr>
              <w:t xml:space="preserve"> additional sheets if you need to expand this section.</w:t>
            </w:r>
          </w:p>
          <w:p w14:paraId="6A5E69D6" w14:textId="542C84E9" w:rsidR="00F019FE" w:rsidRPr="007E70D1" w:rsidRDefault="00F019FE" w:rsidP="12161FFD">
            <w:pPr>
              <w:spacing w:after="0" w:line="240" w:lineRule="auto"/>
              <w:rPr>
                <w:rFonts w:eastAsiaTheme="minorEastAsia"/>
                <w:sz w:val="24"/>
                <w:szCs w:val="24"/>
                <w:lang w:eastAsia="en-GB"/>
              </w:rPr>
            </w:pPr>
          </w:p>
        </w:tc>
      </w:tr>
      <w:tr w:rsidR="00F019FE" w:rsidRPr="007E70D1" w14:paraId="73A60AB1" w14:textId="77777777" w:rsidTr="12161FFD">
        <w:tc>
          <w:tcPr>
            <w:tcW w:w="10420" w:type="dxa"/>
            <w:tcBorders>
              <w:top w:val="nil"/>
              <w:left w:val="nil"/>
              <w:bottom w:val="nil"/>
              <w:right w:val="nil"/>
            </w:tcBorders>
          </w:tcPr>
          <w:p w14:paraId="350749C6"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2CDB08BC" w14:textId="77777777" w:rsidTr="12161FFD">
        <w:trPr>
          <w:tblHeader/>
        </w:trPr>
        <w:tc>
          <w:tcPr>
            <w:tcW w:w="10420" w:type="dxa"/>
            <w:tcBorders>
              <w:top w:val="nil"/>
              <w:left w:val="nil"/>
              <w:bottom w:val="nil"/>
              <w:right w:val="nil"/>
            </w:tcBorders>
            <w:shd w:val="clear" w:color="auto" w:fill="FA94D8"/>
          </w:tcPr>
          <w:p w14:paraId="43F5195E" w14:textId="79AD78BC" w:rsidR="00F019FE" w:rsidRPr="007E70D1" w:rsidRDefault="00F019FE" w:rsidP="003D444A">
            <w:pPr>
              <w:spacing w:after="0" w:line="240" w:lineRule="auto"/>
              <w:rPr>
                <w:rFonts w:ascii="Arial" w:eastAsia="Times New Roman" w:hAnsi="Arial" w:cs="Times New Roman"/>
                <w:b/>
                <w:bCs/>
                <w:sz w:val="24"/>
                <w:szCs w:val="24"/>
                <w:lang w:eastAsia="en-GB"/>
              </w:rPr>
            </w:pPr>
            <w:r w:rsidRPr="12161FFD">
              <w:rPr>
                <w:rFonts w:ascii="Arial" w:eastAsia="Times New Roman" w:hAnsi="Arial" w:cs="Times New Roman"/>
                <w:b/>
                <w:bCs/>
                <w:sz w:val="24"/>
                <w:szCs w:val="24"/>
                <w:lang w:eastAsia="en-GB"/>
              </w:rPr>
              <w:t xml:space="preserve">Knowledge, </w:t>
            </w:r>
            <w:proofErr w:type="gramStart"/>
            <w:r w:rsidRPr="12161FFD">
              <w:rPr>
                <w:rFonts w:ascii="Arial" w:eastAsia="Times New Roman" w:hAnsi="Arial" w:cs="Times New Roman"/>
                <w:b/>
                <w:bCs/>
                <w:sz w:val="24"/>
                <w:szCs w:val="24"/>
                <w:lang w:eastAsia="en-GB"/>
              </w:rPr>
              <w:t>skills</w:t>
            </w:r>
            <w:proofErr w:type="gramEnd"/>
            <w:r w:rsidRPr="12161FFD">
              <w:rPr>
                <w:rFonts w:ascii="Arial" w:eastAsia="Times New Roman" w:hAnsi="Arial" w:cs="Times New Roman"/>
                <w:b/>
                <w:bCs/>
                <w:sz w:val="24"/>
                <w:szCs w:val="24"/>
                <w:lang w:eastAsia="en-GB"/>
              </w:rPr>
              <w:t xml:space="preserve"> and experience relevant to the </w:t>
            </w:r>
            <w:r w:rsidR="4BF2B494" w:rsidRPr="12161FFD">
              <w:rPr>
                <w:rFonts w:ascii="Arial" w:eastAsia="Times New Roman" w:hAnsi="Arial" w:cs="Times New Roman"/>
                <w:b/>
                <w:bCs/>
                <w:sz w:val="24"/>
                <w:szCs w:val="24"/>
                <w:lang w:eastAsia="en-GB"/>
              </w:rPr>
              <w:t xml:space="preserve">Volunteer Counsellor </w:t>
            </w:r>
            <w:r w:rsidRPr="12161FFD">
              <w:rPr>
                <w:rFonts w:ascii="Arial" w:eastAsia="Times New Roman" w:hAnsi="Arial" w:cs="Times New Roman"/>
                <w:b/>
                <w:bCs/>
                <w:sz w:val="24"/>
                <w:szCs w:val="24"/>
                <w:lang w:eastAsia="en-GB"/>
              </w:rPr>
              <w:t>post: Statement</w:t>
            </w:r>
          </w:p>
        </w:tc>
      </w:tr>
      <w:tr w:rsidR="00F019FE" w:rsidRPr="007E70D1" w14:paraId="73FDEF0C" w14:textId="77777777" w:rsidTr="12161FFD">
        <w:tc>
          <w:tcPr>
            <w:tcW w:w="10420" w:type="dxa"/>
            <w:tcBorders>
              <w:top w:val="nil"/>
              <w:left w:val="nil"/>
              <w:bottom w:val="single" w:sz="4" w:space="0" w:color="FA94D8"/>
              <w:right w:val="nil"/>
            </w:tcBorders>
          </w:tcPr>
          <w:p w14:paraId="69EAE91D"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7FAF3CD8" w14:textId="77777777" w:rsidTr="12161FFD">
        <w:trPr>
          <w:trHeight w:val="7558"/>
        </w:trPr>
        <w:tc>
          <w:tcPr>
            <w:tcW w:w="10420" w:type="dxa"/>
            <w:tcBorders>
              <w:top w:val="single" w:sz="4" w:space="0" w:color="FA94D8"/>
              <w:left w:val="single" w:sz="4" w:space="0" w:color="FA94D8"/>
              <w:bottom w:val="single" w:sz="4" w:space="0" w:color="FA94D8"/>
              <w:right w:val="single" w:sz="4" w:space="0" w:color="FA94D8"/>
            </w:tcBorders>
          </w:tcPr>
          <w:p w14:paraId="6FC8A6AD"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bl>
    <w:p w14:paraId="00BE305F" w14:textId="77777777" w:rsidR="00F019FE" w:rsidRDefault="00F019FE" w:rsidP="00F019FE">
      <w:pPr>
        <w:spacing w:after="0" w:line="240" w:lineRule="auto"/>
        <w:rPr>
          <w:rFonts w:ascii="Arial" w:eastAsia="Times New Roman" w:hAnsi="Arial" w:cs="Times New Roman"/>
          <w:sz w:val="4"/>
          <w:szCs w:val="4"/>
          <w:lang w:eastAsia="en-GB"/>
        </w:rPr>
      </w:pPr>
    </w:p>
    <w:p w14:paraId="1B525068" w14:textId="77777777" w:rsidR="00F019FE" w:rsidRDefault="00F019FE" w:rsidP="00F019FE">
      <w:pPr>
        <w:spacing w:after="0" w:line="240" w:lineRule="auto"/>
        <w:rPr>
          <w:rFonts w:ascii="Arial" w:eastAsia="Times New Roman" w:hAnsi="Arial" w:cs="Times New Roman"/>
          <w:sz w:val="4"/>
          <w:szCs w:val="4"/>
          <w:lang w:eastAsia="en-GB"/>
        </w:rPr>
      </w:pPr>
    </w:p>
    <w:p w14:paraId="3FE3597C" w14:textId="77777777" w:rsidR="00F019FE" w:rsidRDefault="00F019FE" w:rsidP="00F019FE">
      <w:pPr>
        <w:spacing w:after="0" w:line="240" w:lineRule="auto"/>
        <w:rPr>
          <w:rFonts w:ascii="Arial" w:eastAsia="Times New Roman" w:hAnsi="Arial" w:cs="Times New Roman"/>
          <w:sz w:val="4"/>
          <w:szCs w:val="4"/>
          <w:lang w:eastAsia="en-GB"/>
        </w:rPr>
      </w:pPr>
    </w:p>
    <w:p w14:paraId="0FECB5C4" w14:textId="77777777" w:rsidR="00F019FE" w:rsidRDefault="00F019FE" w:rsidP="00F019FE">
      <w:pPr>
        <w:spacing w:after="0" w:line="240" w:lineRule="auto"/>
        <w:rPr>
          <w:rFonts w:ascii="Arial" w:eastAsia="Times New Roman" w:hAnsi="Arial" w:cs="Times New Roman"/>
          <w:sz w:val="4"/>
          <w:szCs w:val="4"/>
          <w:lang w:eastAsia="en-GB"/>
        </w:rPr>
      </w:pPr>
    </w:p>
    <w:p w14:paraId="0705D58E" w14:textId="77777777" w:rsidR="00F019FE" w:rsidRPr="007E70D1" w:rsidRDefault="00F019FE" w:rsidP="00F019FE">
      <w:pPr>
        <w:spacing w:after="0" w:line="240" w:lineRule="auto"/>
        <w:rPr>
          <w:rFonts w:ascii="Arial" w:eastAsia="Times New Roman" w:hAnsi="Arial" w:cs="Times New Roman"/>
          <w:sz w:val="24"/>
          <w:szCs w:val="20"/>
          <w:lang w:eastAsia="en-GB"/>
        </w:rPr>
      </w:pPr>
    </w:p>
    <w:p w14:paraId="05DE68A7" w14:textId="77777777" w:rsidR="00F019FE" w:rsidRPr="007E70D1" w:rsidRDefault="00F019FE" w:rsidP="00F019FE">
      <w:pPr>
        <w:spacing w:after="0" w:line="240" w:lineRule="auto"/>
        <w:rPr>
          <w:rFonts w:ascii="Arial" w:eastAsia="Times New Roman" w:hAnsi="Arial" w:cs="Times New Roman"/>
          <w:b/>
          <w:bCs/>
          <w:sz w:val="24"/>
          <w:szCs w:val="20"/>
          <w:lang w:eastAsia="en-GB"/>
        </w:rPr>
        <w:sectPr w:rsidR="00F019FE" w:rsidRPr="007E70D1" w:rsidSect="00BE56C9">
          <w:headerReference w:type="default" r:id="rId16"/>
          <w:type w:val="continuous"/>
          <w:pgSz w:w="11906" w:h="16838" w:code="9"/>
          <w:pgMar w:top="1571" w:right="851" w:bottom="851" w:left="851" w:header="539" w:footer="709" w:gutter="0"/>
          <w:cols w:space="708"/>
          <w:docGrid w:linePitch="360"/>
        </w:sectPr>
      </w:pPr>
    </w:p>
    <w:p w14:paraId="793BF52E" w14:textId="129AFBDA" w:rsidR="6E264353" w:rsidRDefault="6E264353" w:rsidP="12161FFD">
      <w:pPr>
        <w:rPr>
          <w:b/>
          <w:bCs/>
        </w:rPr>
      </w:pPr>
      <w:r w:rsidRPr="12161FFD">
        <w:rPr>
          <w:b/>
          <w:bCs/>
        </w:rPr>
        <w:lastRenderedPageBreak/>
        <w:t>FINANCIAL RESILIENCE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12161FFD" w14:paraId="298FF6E1" w14:textId="77777777" w:rsidTr="62FAD4DE">
        <w:tc>
          <w:tcPr>
            <w:tcW w:w="10420" w:type="dxa"/>
            <w:tcBorders>
              <w:top w:val="nil"/>
              <w:left w:val="nil"/>
              <w:bottom w:val="nil"/>
              <w:right w:val="nil"/>
            </w:tcBorders>
          </w:tcPr>
          <w:p w14:paraId="3F6EDCF7" w14:textId="74E13C98" w:rsidR="52D6E80C" w:rsidRDefault="56480E97" w:rsidP="12161FFD">
            <w:pPr>
              <w:spacing w:after="0" w:line="240" w:lineRule="auto"/>
              <w:rPr>
                <w:rFonts w:ascii="Arial" w:eastAsia="Times New Roman" w:hAnsi="Arial" w:cs="Times New Roman"/>
                <w:sz w:val="24"/>
                <w:szCs w:val="24"/>
                <w:lang w:eastAsia="en-GB"/>
              </w:rPr>
            </w:pPr>
            <w:r w:rsidRPr="62FAD4DE">
              <w:rPr>
                <w:rFonts w:ascii="Calibri" w:eastAsia="Calibri" w:hAnsi="Calibri" w:cs="Calibri"/>
                <w:color w:val="000000" w:themeColor="text1"/>
                <w:sz w:val="24"/>
                <w:szCs w:val="24"/>
                <w:lang w:val="en-US"/>
              </w:rPr>
              <w:t xml:space="preserve">We recognize that finance can be a significant barrier to entering the counselling profession - one reason why it might historically </w:t>
            </w:r>
            <w:proofErr w:type="gramStart"/>
            <w:r w:rsidRPr="62FAD4DE">
              <w:rPr>
                <w:rFonts w:ascii="Calibri" w:eastAsia="Calibri" w:hAnsi="Calibri" w:cs="Calibri"/>
                <w:color w:val="000000" w:themeColor="text1"/>
                <w:sz w:val="24"/>
                <w:szCs w:val="24"/>
                <w:lang w:val="en-US"/>
              </w:rPr>
              <w:t>be seen as</w:t>
            </w:r>
            <w:proofErr w:type="gramEnd"/>
            <w:r w:rsidRPr="62FAD4DE">
              <w:rPr>
                <w:rFonts w:ascii="Calibri" w:eastAsia="Calibri" w:hAnsi="Calibri" w:cs="Calibri"/>
                <w:color w:val="000000" w:themeColor="text1"/>
                <w:sz w:val="24"/>
                <w:szCs w:val="24"/>
                <w:lang w:val="en-US"/>
              </w:rPr>
              <w:t xml:space="preserve"> a white, cis-gendered and middle-class profession. We also have a responsibility to spend these funds carefully, </w:t>
            </w:r>
            <w:proofErr w:type="spellStart"/>
            <w:r w:rsidRPr="62FAD4DE">
              <w:rPr>
                <w:rFonts w:ascii="Calibri" w:eastAsia="Calibri" w:hAnsi="Calibri" w:cs="Calibri"/>
                <w:color w:val="000000" w:themeColor="text1"/>
                <w:sz w:val="24"/>
                <w:szCs w:val="24"/>
                <w:lang w:val="en-US"/>
              </w:rPr>
              <w:t>maximising</w:t>
            </w:r>
            <w:proofErr w:type="spellEnd"/>
            <w:r w:rsidRPr="62FAD4DE">
              <w:rPr>
                <w:rFonts w:ascii="Calibri" w:eastAsia="Calibri" w:hAnsi="Calibri" w:cs="Calibri"/>
                <w:color w:val="000000" w:themeColor="text1"/>
                <w:sz w:val="24"/>
                <w:szCs w:val="24"/>
                <w:lang w:val="en-US"/>
              </w:rPr>
              <w:t xml:space="preserve"> the long-term positive impact for Black and trans* communities. We need to be confident that those who start the training will be in a strong position to complete it, over a 2+ year period. </w:t>
            </w:r>
          </w:p>
          <w:p w14:paraId="09FD88BB" w14:textId="2979259A" w:rsidR="12161FFD" w:rsidRDefault="12161FFD" w:rsidP="12161FFD">
            <w:pPr>
              <w:spacing w:after="0" w:line="240" w:lineRule="auto"/>
              <w:rPr>
                <w:rFonts w:ascii="Calibri" w:eastAsia="Calibri" w:hAnsi="Calibri" w:cs="Calibri"/>
                <w:color w:val="000000" w:themeColor="text1"/>
                <w:sz w:val="24"/>
                <w:szCs w:val="24"/>
                <w:lang w:val="en-US"/>
              </w:rPr>
            </w:pPr>
          </w:p>
          <w:p w14:paraId="5E54B439" w14:textId="6E833E28" w:rsidR="5D3AB8B9" w:rsidRDefault="61210CAD" w:rsidP="62FAD4DE">
            <w:pPr>
              <w:spacing w:after="0" w:line="240" w:lineRule="auto"/>
              <w:rPr>
                <w:rFonts w:ascii="Calibri" w:eastAsia="Calibri" w:hAnsi="Calibri" w:cs="Calibri"/>
                <w:b/>
                <w:bCs/>
                <w:i/>
                <w:iCs/>
                <w:color w:val="000000" w:themeColor="text1"/>
                <w:lang w:val="en-US"/>
              </w:rPr>
            </w:pPr>
            <w:r w:rsidRPr="62FAD4DE">
              <w:rPr>
                <w:rFonts w:ascii="Calibri" w:eastAsia="Calibri" w:hAnsi="Calibri" w:cs="Calibri"/>
                <w:b/>
                <w:bCs/>
                <w:i/>
                <w:iCs/>
                <w:color w:val="000000" w:themeColor="text1"/>
                <w:lang w:val="en-US"/>
              </w:rPr>
              <w:t>Please describe how you will meet your 50% share of training and associated costs (approx. £3000 per year)</w:t>
            </w:r>
            <w:r w:rsidR="01A7255D" w:rsidRPr="62FAD4DE">
              <w:rPr>
                <w:rFonts w:ascii="Calibri" w:eastAsia="Calibri" w:hAnsi="Calibri" w:cs="Calibri"/>
                <w:b/>
                <w:bCs/>
                <w:i/>
                <w:iCs/>
                <w:color w:val="000000" w:themeColor="text1"/>
                <w:lang w:val="en-US"/>
              </w:rPr>
              <w:t xml:space="preserve">. What resilience could you put in place for any unexpected costs, </w:t>
            </w:r>
            <w:proofErr w:type="gramStart"/>
            <w:r w:rsidR="01A7255D" w:rsidRPr="62FAD4DE">
              <w:rPr>
                <w:rFonts w:ascii="Calibri" w:eastAsia="Calibri" w:hAnsi="Calibri" w:cs="Calibri"/>
                <w:b/>
                <w:bCs/>
                <w:i/>
                <w:iCs/>
                <w:color w:val="000000" w:themeColor="text1"/>
                <w:lang w:val="en-US"/>
              </w:rPr>
              <w:t>e.g.</w:t>
            </w:r>
            <w:proofErr w:type="gramEnd"/>
            <w:r w:rsidR="01A7255D" w:rsidRPr="62FAD4DE">
              <w:rPr>
                <w:rFonts w:ascii="Calibri" w:eastAsia="Calibri" w:hAnsi="Calibri" w:cs="Calibri"/>
                <w:b/>
                <w:bCs/>
                <w:i/>
                <w:iCs/>
                <w:color w:val="000000" w:themeColor="text1"/>
                <w:lang w:val="en-US"/>
              </w:rPr>
              <w:t xml:space="preserve"> any </w:t>
            </w:r>
            <w:r w:rsidR="1CC6B496" w:rsidRPr="62FAD4DE">
              <w:rPr>
                <w:rFonts w:ascii="Calibri" w:eastAsia="Calibri" w:hAnsi="Calibri" w:cs="Calibri"/>
                <w:b/>
                <w:bCs/>
                <w:i/>
                <w:iCs/>
                <w:color w:val="000000" w:themeColor="text1"/>
                <w:lang w:val="en-US"/>
              </w:rPr>
              <w:t>delay to completing the course?</w:t>
            </w:r>
          </w:p>
        </w:tc>
      </w:tr>
      <w:tr w:rsidR="12161FFD" w14:paraId="3F961A55" w14:textId="77777777" w:rsidTr="62FAD4DE">
        <w:tc>
          <w:tcPr>
            <w:tcW w:w="10420" w:type="dxa"/>
            <w:tcBorders>
              <w:top w:val="nil"/>
              <w:left w:val="nil"/>
              <w:bottom w:val="nil"/>
              <w:right w:val="nil"/>
            </w:tcBorders>
          </w:tcPr>
          <w:p w14:paraId="7CDAC7CA" w14:textId="77777777" w:rsidR="12161FFD" w:rsidRDefault="12161FFD" w:rsidP="12161FFD">
            <w:pPr>
              <w:spacing w:after="0" w:line="240" w:lineRule="auto"/>
              <w:rPr>
                <w:rFonts w:ascii="Arial" w:eastAsia="Times New Roman" w:hAnsi="Arial" w:cs="Times New Roman"/>
                <w:sz w:val="24"/>
                <w:szCs w:val="24"/>
                <w:lang w:eastAsia="en-GB"/>
              </w:rPr>
            </w:pPr>
          </w:p>
        </w:tc>
      </w:tr>
      <w:tr w:rsidR="12161FFD" w14:paraId="4FA6645A" w14:textId="77777777" w:rsidTr="62FAD4DE">
        <w:tc>
          <w:tcPr>
            <w:tcW w:w="10420" w:type="dxa"/>
            <w:tcBorders>
              <w:top w:val="nil"/>
              <w:left w:val="nil"/>
              <w:bottom w:val="nil"/>
              <w:right w:val="nil"/>
            </w:tcBorders>
            <w:shd w:val="clear" w:color="auto" w:fill="FA94D8"/>
          </w:tcPr>
          <w:p w14:paraId="04B2B9E0" w14:textId="65EA4399" w:rsidR="0CD1FAA3" w:rsidRDefault="0CD1FAA3" w:rsidP="12161FFD">
            <w:pPr>
              <w:spacing w:after="0" w:line="240" w:lineRule="auto"/>
              <w:rPr>
                <w:rFonts w:ascii="Arial" w:eastAsia="Times New Roman" w:hAnsi="Arial" w:cs="Times New Roman"/>
                <w:b/>
                <w:bCs/>
                <w:sz w:val="24"/>
                <w:szCs w:val="24"/>
                <w:lang w:eastAsia="en-GB"/>
              </w:rPr>
            </w:pPr>
            <w:r w:rsidRPr="12161FFD">
              <w:rPr>
                <w:rFonts w:ascii="Arial" w:eastAsia="Times New Roman" w:hAnsi="Arial" w:cs="Times New Roman"/>
                <w:b/>
                <w:bCs/>
                <w:sz w:val="24"/>
                <w:szCs w:val="24"/>
                <w:lang w:eastAsia="en-GB"/>
              </w:rPr>
              <w:t>Financial Resilience</w:t>
            </w:r>
            <w:r w:rsidR="12161FFD" w:rsidRPr="12161FFD">
              <w:rPr>
                <w:rFonts w:ascii="Arial" w:eastAsia="Times New Roman" w:hAnsi="Arial" w:cs="Times New Roman"/>
                <w:b/>
                <w:bCs/>
                <w:sz w:val="24"/>
                <w:szCs w:val="24"/>
                <w:lang w:eastAsia="en-GB"/>
              </w:rPr>
              <w:t>: Statement</w:t>
            </w:r>
          </w:p>
        </w:tc>
      </w:tr>
      <w:tr w:rsidR="12161FFD" w14:paraId="4082E02A" w14:textId="77777777" w:rsidTr="62FAD4DE">
        <w:tc>
          <w:tcPr>
            <w:tcW w:w="10420" w:type="dxa"/>
            <w:tcBorders>
              <w:top w:val="nil"/>
              <w:left w:val="nil"/>
              <w:bottom w:val="single" w:sz="4" w:space="0" w:color="FA94D8"/>
              <w:right w:val="nil"/>
            </w:tcBorders>
          </w:tcPr>
          <w:p w14:paraId="71B1F4DD" w14:textId="77777777" w:rsidR="12161FFD" w:rsidRDefault="12161FFD" w:rsidP="12161FFD">
            <w:pPr>
              <w:spacing w:after="0" w:line="240" w:lineRule="auto"/>
              <w:rPr>
                <w:rFonts w:ascii="Arial" w:eastAsia="Times New Roman" w:hAnsi="Arial" w:cs="Times New Roman"/>
                <w:sz w:val="24"/>
                <w:szCs w:val="24"/>
                <w:lang w:eastAsia="en-GB"/>
              </w:rPr>
            </w:pPr>
          </w:p>
        </w:tc>
      </w:tr>
      <w:tr w:rsidR="12161FFD" w14:paraId="7081D743" w14:textId="77777777" w:rsidTr="62FAD4DE">
        <w:trPr>
          <w:trHeight w:val="7558"/>
        </w:trPr>
        <w:tc>
          <w:tcPr>
            <w:tcW w:w="10420" w:type="dxa"/>
            <w:tcBorders>
              <w:top w:val="single" w:sz="4" w:space="0" w:color="FA94D8"/>
              <w:left w:val="single" w:sz="4" w:space="0" w:color="FA94D8"/>
              <w:bottom w:val="single" w:sz="4" w:space="0" w:color="FA94D8"/>
              <w:right w:val="single" w:sz="4" w:space="0" w:color="FA94D8"/>
            </w:tcBorders>
          </w:tcPr>
          <w:p w14:paraId="29551F3E" w14:textId="77777777" w:rsidR="12161FFD" w:rsidRDefault="12161FFD" w:rsidP="12161FFD">
            <w:pPr>
              <w:spacing w:after="0" w:line="240" w:lineRule="auto"/>
              <w:rPr>
                <w:rFonts w:ascii="Arial" w:eastAsia="Times New Roman" w:hAnsi="Arial" w:cs="Times New Roman"/>
                <w:sz w:val="24"/>
                <w:szCs w:val="24"/>
                <w:lang w:eastAsia="en-GB"/>
              </w:rPr>
            </w:pPr>
          </w:p>
        </w:tc>
      </w:tr>
    </w:tbl>
    <w:p w14:paraId="5104C9A6" w14:textId="77777777" w:rsidR="12161FFD" w:rsidRDefault="12161FFD" w:rsidP="12161FFD">
      <w:pPr>
        <w:spacing w:after="0" w:line="240" w:lineRule="auto"/>
        <w:rPr>
          <w:rFonts w:ascii="Arial" w:eastAsia="Times New Roman" w:hAnsi="Arial" w:cs="Times New Roman"/>
          <w:sz w:val="4"/>
          <w:szCs w:val="4"/>
          <w:lang w:eastAsia="en-GB"/>
        </w:rPr>
      </w:pPr>
    </w:p>
    <w:p w14:paraId="04316290" w14:textId="77777777" w:rsidR="12161FFD" w:rsidRDefault="12161FFD" w:rsidP="12161FFD">
      <w:pPr>
        <w:spacing w:after="0" w:line="240" w:lineRule="auto"/>
        <w:rPr>
          <w:rFonts w:ascii="Arial" w:eastAsia="Times New Roman" w:hAnsi="Arial" w:cs="Times New Roman"/>
          <w:sz w:val="4"/>
          <w:szCs w:val="4"/>
          <w:lang w:eastAsia="en-GB"/>
        </w:rPr>
      </w:pPr>
    </w:p>
    <w:p w14:paraId="13E57271" w14:textId="77777777" w:rsidR="12161FFD" w:rsidRDefault="12161FFD" w:rsidP="12161FFD">
      <w:pPr>
        <w:spacing w:after="0" w:line="240" w:lineRule="auto"/>
        <w:rPr>
          <w:rFonts w:ascii="Arial" w:eastAsia="Times New Roman" w:hAnsi="Arial" w:cs="Times New Roman"/>
          <w:sz w:val="4"/>
          <w:szCs w:val="4"/>
          <w:lang w:eastAsia="en-GB"/>
        </w:rPr>
      </w:pPr>
    </w:p>
    <w:p w14:paraId="79886B3C" w14:textId="77777777" w:rsidR="12161FFD" w:rsidRDefault="12161FFD" w:rsidP="12161FFD">
      <w:pPr>
        <w:spacing w:after="0" w:line="240" w:lineRule="auto"/>
        <w:rPr>
          <w:rFonts w:ascii="Arial" w:eastAsia="Times New Roman" w:hAnsi="Arial" w:cs="Times New Roman"/>
          <w:sz w:val="4"/>
          <w:szCs w:val="4"/>
          <w:lang w:eastAsia="en-GB"/>
        </w:rPr>
      </w:pPr>
    </w:p>
    <w:p w14:paraId="39FBD8A7" w14:textId="77777777" w:rsidR="12161FFD" w:rsidRDefault="12161FFD" w:rsidP="12161FFD">
      <w:pPr>
        <w:spacing w:after="0" w:line="240" w:lineRule="auto"/>
        <w:rPr>
          <w:rFonts w:ascii="Arial" w:eastAsia="Times New Roman" w:hAnsi="Arial" w:cs="Times New Roman"/>
          <w:sz w:val="24"/>
          <w:szCs w:val="24"/>
          <w:lang w:eastAsia="en-GB"/>
        </w:rPr>
      </w:pPr>
    </w:p>
    <w:p w14:paraId="49057511" w14:textId="77777777" w:rsidR="12161FFD" w:rsidRDefault="12161FFD" w:rsidP="12161FFD">
      <w:pPr>
        <w:spacing w:after="0" w:line="240" w:lineRule="auto"/>
        <w:rPr>
          <w:rFonts w:ascii="Arial" w:eastAsia="Times New Roman" w:hAnsi="Arial" w:cs="Times New Roman"/>
          <w:b/>
          <w:bCs/>
          <w:sz w:val="24"/>
          <w:szCs w:val="24"/>
          <w:lang w:eastAsia="en-GB"/>
        </w:rPr>
      </w:pPr>
    </w:p>
    <w:p w14:paraId="78934F77" w14:textId="4BDFAA87" w:rsidR="12161FFD" w:rsidRDefault="12161FFD" w:rsidP="12161FFD">
      <w:pPr>
        <w:sectPr w:rsidR="12161FFD" w:rsidSect="00BE56C9">
          <w:pgSz w:w="11906" w:h="16838" w:code="9"/>
          <w:pgMar w:top="1571" w:right="851" w:bottom="851" w:left="851" w:header="539" w:footer="709" w:gutter="0"/>
          <w:cols w:space="708"/>
          <w:docGrid w:linePitch="360"/>
        </w:sectPr>
      </w:pPr>
    </w:p>
    <w:tbl>
      <w:tblPr>
        <w:tblpPr w:leftFromText="180" w:rightFromText="18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1601"/>
        <w:gridCol w:w="1004"/>
        <w:gridCol w:w="2605"/>
        <w:gridCol w:w="1473"/>
        <w:gridCol w:w="1132"/>
      </w:tblGrid>
      <w:tr w:rsidR="00F019FE" w:rsidRPr="007E70D1" w14:paraId="3309BAE0" w14:textId="77777777" w:rsidTr="12161FFD">
        <w:trPr>
          <w:tblHeader/>
        </w:trPr>
        <w:tc>
          <w:tcPr>
            <w:tcW w:w="10420" w:type="dxa"/>
            <w:gridSpan w:val="6"/>
            <w:tcBorders>
              <w:top w:val="nil"/>
              <w:left w:val="nil"/>
              <w:bottom w:val="nil"/>
              <w:right w:val="nil"/>
            </w:tcBorders>
            <w:shd w:val="clear" w:color="auto" w:fill="FA94D8"/>
          </w:tcPr>
          <w:p w14:paraId="31E9CFBA" w14:textId="77777777" w:rsidR="00F019FE" w:rsidRPr="007E70D1" w:rsidRDefault="00F019FE" w:rsidP="003D444A">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sz w:val="24"/>
                <w:szCs w:val="20"/>
                <w:lang w:eastAsia="en-GB"/>
              </w:rPr>
              <w:lastRenderedPageBreak/>
              <w:br w:type="page"/>
            </w:r>
          </w:p>
          <w:p w14:paraId="71D2E956" w14:textId="77777777" w:rsidR="00F019FE" w:rsidRPr="007E70D1" w:rsidRDefault="00F019FE" w:rsidP="003D444A">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b/>
                <w:bCs/>
                <w:sz w:val="24"/>
                <w:szCs w:val="20"/>
                <w:lang w:eastAsia="en-GB"/>
              </w:rPr>
              <w:t>REFERENCES</w:t>
            </w:r>
          </w:p>
          <w:p w14:paraId="434E6F1E" w14:textId="77777777" w:rsidR="00F019FE" w:rsidRPr="007E70D1" w:rsidRDefault="00F019FE" w:rsidP="003D444A">
            <w:pPr>
              <w:spacing w:after="0" w:line="240" w:lineRule="auto"/>
              <w:rPr>
                <w:rFonts w:ascii="Arial" w:eastAsia="Times New Roman" w:hAnsi="Arial" w:cs="Times New Roman"/>
                <w:b/>
                <w:bCs/>
                <w:sz w:val="8"/>
                <w:szCs w:val="8"/>
                <w:lang w:eastAsia="en-GB"/>
              </w:rPr>
            </w:pPr>
          </w:p>
        </w:tc>
      </w:tr>
      <w:tr w:rsidR="00F019FE" w:rsidRPr="007E70D1" w14:paraId="62C97B2E" w14:textId="77777777" w:rsidTr="12161FFD">
        <w:tc>
          <w:tcPr>
            <w:tcW w:w="10420" w:type="dxa"/>
            <w:gridSpan w:val="6"/>
            <w:tcBorders>
              <w:top w:val="nil"/>
              <w:left w:val="nil"/>
              <w:bottom w:val="nil"/>
              <w:right w:val="nil"/>
            </w:tcBorders>
          </w:tcPr>
          <w:p w14:paraId="1752E936" w14:textId="77777777" w:rsidR="00F019FE" w:rsidRPr="007E70D1" w:rsidRDefault="00F019FE" w:rsidP="003D444A">
            <w:pPr>
              <w:spacing w:after="0" w:line="240" w:lineRule="auto"/>
              <w:jc w:val="both"/>
              <w:rPr>
                <w:rFonts w:ascii="Arial" w:eastAsia="Times New Roman" w:hAnsi="Arial" w:cs="Times New Roman"/>
                <w:sz w:val="24"/>
                <w:szCs w:val="20"/>
                <w:lang w:eastAsia="en-GB"/>
              </w:rPr>
            </w:pPr>
          </w:p>
        </w:tc>
      </w:tr>
      <w:tr w:rsidR="00F019FE" w:rsidRPr="007E70D1" w14:paraId="785C7F88" w14:textId="77777777" w:rsidTr="12161FFD">
        <w:tc>
          <w:tcPr>
            <w:tcW w:w="10420" w:type="dxa"/>
            <w:gridSpan w:val="6"/>
            <w:tcBorders>
              <w:top w:val="nil"/>
              <w:left w:val="nil"/>
              <w:bottom w:val="nil"/>
              <w:right w:val="nil"/>
            </w:tcBorders>
          </w:tcPr>
          <w:p w14:paraId="66878740" w14:textId="430FDBD7" w:rsidR="00F019FE" w:rsidRPr="007E70D1" w:rsidRDefault="00F019FE" w:rsidP="003D444A">
            <w:pPr>
              <w:spacing w:after="0" w:line="240" w:lineRule="auto"/>
              <w:jc w:val="both"/>
              <w:rPr>
                <w:rFonts w:ascii="Arial" w:eastAsia="Times New Roman" w:hAnsi="Arial" w:cs="Times New Roman"/>
                <w:sz w:val="24"/>
                <w:szCs w:val="24"/>
                <w:lang w:eastAsia="en-GB"/>
              </w:rPr>
            </w:pPr>
            <w:r w:rsidRPr="12161FFD">
              <w:rPr>
                <w:rFonts w:ascii="Arial" w:eastAsia="Times New Roman" w:hAnsi="Arial" w:cs="Times New Roman"/>
                <w:sz w:val="24"/>
                <w:szCs w:val="24"/>
                <w:lang w:eastAsia="en-GB"/>
              </w:rPr>
              <w:t xml:space="preserve">Please give details of two people to whom we can apply for references concerning your suitability for this post.  </w:t>
            </w:r>
            <w:r w:rsidR="7F180127" w:rsidRPr="12161FFD">
              <w:rPr>
                <w:rFonts w:ascii="Arial" w:eastAsia="Times New Roman" w:hAnsi="Arial" w:cs="Times New Roman"/>
                <w:sz w:val="24"/>
                <w:szCs w:val="24"/>
                <w:lang w:eastAsia="en-GB"/>
              </w:rPr>
              <w:t>At least one</w:t>
            </w:r>
            <w:r w:rsidRPr="12161FFD">
              <w:rPr>
                <w:rFonts w:ascii="Arial" w:eastAsia="Times New Roman" w:hAnsi="Arial" w:cs="Times New Roman"/>
                <w:sz w:val="24"/>
                <w:szCs w:val="24"/>
                <w:lang w:eastAsia="en-GB"/>
              </w:rPr>
              <w:t xml:space="preserve"> of these should be </w:t>
            </w:r>
            <w:r w:rsidR="0A1EC97A" w:rsidRPr="12161FFD">
              <w:rPr>
                <w:rFonts w:ascii="Arial" w:eastAsia="Times New Roman" w:hAnsi="Arial" w:cs="Times New Roman"/>
                <w:sz w:val="24"/>
                <w:szCs w:val="24"/>
                <w:lang w:eastAsia="en-GB"/>
              </w:rPr>
              <w:t>a professional referee</w:t>
            </w:r>
            <w:r w:rsidRPr="12161FFD">
              <w:rPr>
                <w:rFonts w:ascii="Arial" w:eastAsia="Times New Roman" w:hAnsi="Arial" w:cs="Times New Roman"/>
                <w:sz w:val="24"/>
                <w:szCs w:val="24"/>
                <w:lang w:eastAsia="en-GB"/>
              </w:rPr>
              <w:t xml:space="preserve">.  Please note we </w:t>
            </w:r>
            <w:r w:rsidRPr="12161FFD">
              <w:rPr>
                <w:rFonts w:ascii="Arial" w:eastAsia="Times New Roman" w:hAnsi="Arial" w:cs="Times New Roman"/>
                <w:b/>
                <w:bCs/>
                <w:sz w:val="24"/>
                <w:szCs w:val="24"/>
                <w:lang w:eastAsia="en-GB"/>
              </w:rPr>
              <w:t xml:space="preserve">DO NOT </w:t>
            </w:r>
            <w:r w:rsidRPr="12161FFD">
              <w:rPr>
                <w:rFonts w:ascii="Arial" w:eastAsia="Times New Roman" w:hAnsi="Arial" w:cs="Times New Roman"/>
                <w:sz w:val="24"/>
                <w:szCs w:val="24"/>
                <w:lang w:eastAsia="en-GB"/>
              </w:rPr>
              <w:t>accept friends or family members as referees.  If you do not wish us to contact either referee before informing you, please make this clear.   Any offer of employment will be subject to satisfactory references.</w:t>
            </w:r>
          </w:p>
        </w:tc>
      </w:tr>
      <w:tr w:rsidR="00F019FE" w:rsidRPr="007E70D1" w14:paraId="76DEFCE6" w14:textId="77777777" w:rsidTr="12161FFD">
        <w:tc>
          <w:tcPr>
            <w:tcW w:w="10420" w:type="dxa"/>
            <w:gridSpan w:val="6"/>
            <w:tcBorders>
              <w:top w:val="nil"/>
              <w:left w:val="nil"/>
              <w:bottom w:val="nil"/>
              <w:right w:val="nil"/>
            </w:tcBorders>
          </w:tcPr>
          <w:p w14:paraId="0F958A15" w14:textId="77777777" w:rsidR="00F019FE" w:rsidRPr="007E70D1" w:rsidRDefault="00F019FE" w:rsidP="003D444A">
            <w:pPr>
              <w:spacing w:after="0" w:line="240" w:lineRule="auto"/>
              <w:jc w:val="both"/>
              <w:rPr>
                <w:rFonts w:ascii="Arial" w:eastAsia="Times New Roman" w:hAnsi="Arial" w:cs="Times New Roman"/>
                <w:sz w:val="24"/>
                <w:szCs w:val="20"/>
                <w:lang w:eastAsia="en-GB"/>
              </w:rPr>
            </w:pPr>
          </w:p>
        </w:tc>
      </w:tr>
      <w:tr w:rsidR="00F019FE" w:rsidRPr="007E70D1" w14:paraId="01BB32A1" w14:textId="77777777" w:rsidTr="12161FFD">
        <w:tc>
          <w:tcPr>
            <w:tcW w:w="2605" w:type="dxa"/>
            <w:tcBorders>
              <w:top w:val="nil"/>
              <w:left w:val="nil"/>
              <w:bottom w:val="nil"/>
              <w:right w:val="single" w:sz="4" w:space="0" w:color="FA94D8"/>
            </w:tcBorders>
          </w:tcPr>
          <w:p w14:paraId="63990960"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14:paraId="0109919A"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67237FBC"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14:paraId="57E83161"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7ECA2595" w14:textId="77777777" w:rsidTr="12161FFD">
        <w:tc>
          <w:tcPr>
            <w:tcW w:w="2605" w:type="dxa"/>
            <w:tcBorders>
              <w:top w:val="nil"/>
              <w:left w:val="nil"/>
              <w:bottom w:val="nil"/>
              <w:right w:val="nil"/>
            </w:tcBorders>
          </w:tcPr>
          <w:p w14:paraId="0591FC8B"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14:paraId="4C9220DD"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1D0389E2"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14:paraId="2BCD51DC"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709A135F" w14:textId="77777777" w:rsidTr="12161FFD">
        <w:tc>
          <w:tcPr>
            <w:tcW w:w="2605" w:type="dxa"/>
            <w:tcBorders>
              <w:top w:val="nil"/>
              <w:left w:val="nil"/>
              <w:bottom w:val="nil"/>
              <w:right w:val="single" w:sz="4" w:space="0" w:color="FA94D8"/>
            </w:tcBorders>
          </w:tcPr>
          <w:p w14:paraId="2C10BBF7"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14:paraId="1907CFDE"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5BBE4905"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14:paraId="2E0428B2"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40936B8D" w14:textId="77777777" w:rsidTr="12161FFD">
        <w:tc>
          <w:tcPr>
            <w:tcW w:w="2605" w:type="dxa"/>
            <w:tcBorders>
              <w:top w:val="nil"/>
              <w:left w:val="nil"/>
              <w:bottom w:val="nil"/>
              <w:right w:val="nil"/>
            </w:tcBorders>
          </w:tcPr>
          <w:p w14:paraId="61E61421"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529F1020"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3B3A892C"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4FAD25E4"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042303BB" w14:textId="77777777" w:rsidTr="12161FFD">
        <w:tc>
          <w:tcPr>
            <w:tcW w:w="2605" w:type="dxa"/>
            <w:tcBorders>
              <w:top w:val="nil"/>
              <w:left w:val="nil"/>
              <w:bottom w:val="nil"/>
              <w:right w:val="single" w:sz="4" w:space="0" w:color="FA94D8"/>
            </w:tcBorders>
          </w:tcPr>
          <w:p w14:paraId="7291E440"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14:paraId="61EE57E5"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0FAED4B8"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14:paraId="4123593B"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566348FD" w14:textId="77777777" w:rsidTr="12161FFD">
        <w:tc>
          <w:tcPr>
            <w:tcW w:w="2605" w:type="dxa"/>
            <w:tcBorders>
              <w:top w:val="nil"/>
              <w:left w:val="nil"/>
              <w:bottom w:val="nil"/>
              <w:right w:val="nil"/>
            </w:tcBorders>
          </w:tcPr>
          <w:p w14:paraId="4E52C180"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57D6178D"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4B526413"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32D5FD4D"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5CB37D57" w14:textId="77777777" w:rsidTr="12161FFD">
        <w:tc>
          <w:tcPr>
            <w:tcW w:w="2605" w:type="dxa"/>
            <w:tcBorders>
              <w:top w:val="nil"/>
              <w:left w:val="nil"/>
              <w:bottom w:val="nil"/>
              <w:right w:val="single" w:sz="4" w:space="0" w:color="FA94D8"/>
            </w:tcBorders>
          </w:tcPr>
          <w:p w14:paraId="39F3FFD5"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14:paraId="60AA53C3"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015C4153"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14:paraId="4B42CCB1"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5C3A0C39" w14:textId="77777777" w:rsidTr="12161FFD">
        <w:tc>
          <w:tcPr>
            <w:tcW w:w="2605" w:type="dxa"/>
            <w:tcBorders>
              <w:top w:val="nil"/>
              <w:left w:val="nil"/>
              <w:bottom w:val="nil"/>
              <w:right w:val="nil"/>
            </w:tcBorders>
          </w:tcPr>
          <w:p w14:paraId="6CDC4C24"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5A62039A"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7D3114F7"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5EFE48C1"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3AF60619" w14:textId="77777777" w:rsidTr="12161FFD">
        <w:tc>
          <w:tcPr>
            <w:tcW w:w="2605" w:type="dxa"/>
            <w:tcBorders>
              <w:top w:val="nil"/>
              <w:left w:val="nil"/>
              <w:bottom w:val="nil"/>
              <w:right w:val="single" w:sz="4" w:space="0" w:color="FA94D8"/>
            </w:tcBorders>
          </w:tcPr>
          <w:p w14:paraId="39F3C711"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14:paraId="5828A147"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29C01349"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14:paraId="48B09FFA"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3F2CF665" w14:textId="77777777" w:rsidTr="12161FFD">
        <w:tc>
          <w:tcPr>
            <w:tcW w:w="2605" w:type="dxa"/>
            <w:tcBorders>
              <w:top w:val="nil"/>
              <w:left w:val="nil"/>
              <w:bottom w:val="nil"/>
              <w:right w:val="nil"/>
            </w:tcBorders>
          </w:tcPr>
          <w:p w14:paraId="0B54C37A"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4DDBE35B"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07ADF134"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370B14E2"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644A97C8" w14:textId="77777777" w:rsidTr="12161FFD">
        <w:tc>
          <w:tcPr>
            <w:tcW w:w="2605" w:type="dxa"/>
            <w:tcBorders>
              <w:top w:val="nil"/>
              <w:left w:val="nil"/>
              <w:bottom w:val="nil"/>
              <w:right w:val="single" w:sz="4" w:space="0" w:color="FA94D8"/>
            </w:tcBorders>
          </w:tcPr>
          <w:p w14:paraId="3AF567CB"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739BAE2F"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3676404E"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718DB44B"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05E7D848" w14:textId="77777777" w:rsidTr="12161FFD">
        <w:tc>
          <w:tcPr>
            <w:tcW w:w="2605" w:type="dxa"/>
            <w:tcBorders>
              <w:top w:val="nil"/>
              <w:left w:val="nil"/>
              <w:bottom w:val="nil"/>
              <w:right w:val="nil"/>
            </w:tcBorders>
          </w:tcPr>
          <w:p w14:paraId="1CADBB49"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4FF69B03"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42A5A479"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67A37C63"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6E9F6B29" w14:textId="77777777" w:rsidTr="12161FFD">
        <w:tc>
          <w:tcPr>
            <w:tcW w:w="2605" w:type="dxa"/>
            <w:tcBorders>
              <w:top w:val="nil"/>
              <w:left w:val="nil"/>
              <w:bottom w:val="nil"/>
              <w:right w:val="single" w:sz="4" w:space="0" w:color="FA94D8"/>
            </w:tcBorders>
          </w:tcPr>
          <w:p w14:paraId="2A60EE5E"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14:paraId="63A54611"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567DE3AC"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14:paraId="36943419"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4945B9D2" w14:textId="77777777" w:rsidTr="12161FFD">
        <w:tc>
          <w:tcPr>
            <w:tcW w:w="2605" w:type="dxa"/>
            <w:tcBorders>
              <w:top w:val="nil"/>
              <w:left w:val="nil"/>
              <w:bottom w:val="nil"/>
              <w:right w:val="nil"/>
            </w:tcBorders>
          </w:tcPr>
          <w:p w14:paraId="74DEFA0E" w14:textId="77777777" w:rsidR="00F019FE" w:rsidRDefault="00F019FE" w:rsidP="003D444A">
            <w:pPr>
              <w:spacing w:after="0" w:line="240" w:lineRule="auto"/>
              <w:rPr>
                <w:rFonts w:ascii="Arial" w:eastAsia="Times New Roman" w:hAnsi="Arial" w:cs="Times New Roman"/>
                <w:sz w:val="24"/>
                <w:szCs w:val="20"/>
                <w:lang w:eastAsia="en-GB"/>
              </w:rPr>
            </w:pPr>
          </w:p>
          <w:p w14:paraId="292BD629" w14:textId="77777777" w:rsidR="00F019FE" w:rsidRDefault="00F019FE" w:rsidP="003D444A">
            <w:pPr>
              <w:spacing w:after="0" w:line="240" w:lineRule="auto"/>
              <w:rPr>
                <w:rFonts w:ascii="Arial" w:eastAsia="Times New Roman" w:hAnsi="Arial" w:cs="Times New Roman"/>
                <w:sz w:val="24"/>
                <w:szCs w:val="20"/>
                <w:lang w:eastAsia="en-GB"/>
              </w:rPr>
            </w:pPr>
          </w:p>
          <w:p w14:paraId="11C3AC1A" w14:textId="77777777" w:rsidR="00F019FE" w:rsidRDefault="00F019FE" w:rsidP="003D444A">
            <w:pPr>
              <w:spacing w:after="0" w:line="240" w:lineRule="auto"/>
              <w:rPr>
                <w:rFonts w:ascii="Arial" w:eastAsia="Times New Roman" w:hAnsi="Arial" w:cs="Times New Roman"/>
                <w:sz w:val="24"/>
                <w:szCs w:val="20"/>
                <w:lang w:eastAsia="en-GB"/>
              </w:rPr>
            </w:pPr>
          </w:p>
          <w:p w14:paraId="1AAE26AF"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14:paraId="260EB4C2"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1D393E43"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14:paraId="38164444"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672AF895" w14:textId="77777777" w:rsidTr="12161FFD">
        <w:tc>
          <w:tcPr>
            <w:tcW w:w="4206" w:type="dxa"/>
            <w:gridSpan w:val="2"/>
            <w:tcBorders>
              <w:top w:val="nil"/>
              <w:left w:val="nil"/>
              <w:bottom w:val="nil"/>
              <w:right w:val="single" w:sz="4" w:space="0" w:color="FA94D8"/>
            </w:tcBorders>
          </w:tcPr>
          <w:p w14:paraId="12F69452"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Can we contact before interview?</w:t>
            </w:r>
          </w:p>
        </w:tc>
        <w:tc>
          <w:tcPr>
            <w:tcW w:w="1004" w:type="dxa"/>
            <w:tcBorders>
              <w:top w:val="single" w:sz="4" w:space="0" w:color="FA94D8"/>
              <w:left w:val="single" w:sz="4" w:space="0" w:color="FA94D8"/>
              <w:bottom w:val="single" w:sz="4" w:space="0" w:color="FA94D8"/>
              <w:right w:val="single" w:sz="4" w:space="0" w:color="FA94D8"/>
            </w:tcBorders>
          </w:tcPr>
          <w:p w14:paraId="18A4B7E7"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Yes/No</w:t>
            </w:r>
          </w:p>
        </w:tc>
        <w:tc>
          <w:tcPr>
            <w:tcW w:w="4078" w:type="dxa"/>
            <w:gridSpan w:val="2"/>
            <w:tcBorders>
              <w:top w:val="nil"/>
              <w:left w:val="single" w:sz="4" w:space="0" w:color="FA94D8"/>
              <w:bottom w:val="nil"/>
              <w:right w:val="single" w:sz="4" w:space="0" w:color="FA94D8"/>
            </w:tcBorders>
          </w:tcPr>
          <w:p w14:paraId="022FCF8B"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Can we contact before interview?</w:t>
            </w:r>
          </w:p>
        </w:tc>
        <w:tc>
          <w:tcPr>
            <w:tcW w:w="1132" w:type="dxa"/>
            <w:tcBorders>
              <w:top w:val="single" w:sz="4" w:space="0" w:color="FA94D8"/>
              <w:left w:val="single" w:sz="4" w:space="0" w:color="FA94D8"/>
              <w:bottom w:val="single" w:sz="4" w:space="0" w:color="FA94D8"/>
              <w:right w:val="single" w:sz="4" w:space="0" w:color="FA94D8"/>
            </w:tcBorders>
          </w:tcPr>
          <w:p w14:paraId="7F39CAEE"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Yes/No</w:t>
            </w:r>
          </w:p>
        </w:tc>
      </w:tr>
    </w:tbl>
    <w:p w14:paraId="768F6117" w14:textId="77777777" w:rsidR="00F019FE" w:rsidRPr="007E70D1" w:rsidRDefault="00F019FE" w:rsidP="00F019FE">
      <w:pPr>
        <w:spacing w:after="0" w:line="240" w:lineRule="auto"/>
        <w:rPr>
          <w:rFonts w:ascii="Arial" w:eastAsia="Times New Roman" w:hAnsi="Arial" w:cs="Times New Roman"/>
          <w:sz w:val="24"/>
          <w:szCs w:val="20"/>
          <w:lang w:eastAsia="en-GB"/>
        </w:rPr>
      </w:pPr>
    </w:p>
    <w:p w14:paraId="758C9DF2" w14:textId="77777777" w:rsidR="00F019FE" w:rsidRPr="007E70D1" w:rsidRDefault="00F019FE" w:rsidP="00F019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F019FE" w:rsidRPr="007E70D1" w14:paraId="0AF4C2EC" w14:textId="77777777" w:rsidTr="003D444A">
        <w:trPr>
          <w:tblHeader/>
        </w:trPr>
        <w:tc>
          <w:tcPr>
            <w:tcW w:w="10420" w:type="dxa"/>
            <w:tcBorders>
              <w:top w:val="nil"/>
              <w:left w:val="nil"/>
              <w:bottom w:val="nil"/>
              <w:right w:val="nil"/>
            </w:tcBorders>
            <w:shd w:val="clear" w:color="auto" w:fill="FA94D8"/>
          </w:tcPr>
          <w:p w14:paraId="2E945104"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lastRenderedPageBreak/>
              <w:t>APPLICANTS WITH DISABILITIES</w:t>
            </w:r>
          </w:p>
        </w:tc>
      </w:tr>
      <w:tr w:rsidR="00F019FE" w:rsidRPr="007E70D1" w14:paraId="2CD2E19F" w14:textId="77777777" w:rsidTr="003D444A">
        <w:tc>
          <w:tcPr>
            <w:tcW w:w="10420" w:type="dxa"/>
            <w:tcBorders>
              <w:top w:val="nil"/>
              <w:left w:val="nil"/>
              <w:bottom w:val="nil"/>
              <w:right w:val="nil"/>
            </w:tcBorders>
          </w:tcPr>
          <w:p w14:paraId="6AE6A19D" w14:textId="77777777" w:rsidR="00F019FE" w:rsidRPr="007E70D1" w:rsidRDefault="00F019FE" w:rsidP="003D444A">
            <w:pPr>
              <w:spacing w:after="0" w:line="240" w:lineRule="auto"/>
              <w:rPr>
                <w:rFonts w:ascii="Arial" w:eastAsia="Times New Roman" w:hAnsi="Arial" w:cs="Times New Roman"/>
                <w:b/>
                <w:bCs/>
                <w:sz w:val="24"/>
                <w:szCs w:val="20"/>
                <w:lang w:eastAsia="en-GB"/>
              </w:rPr>
            </w:pPr>
          </w:p>
        </w:tc>
      </w:tr>
      <w:tr w:rsidR="00F019FE" w:rsidRPr="007E70D1" w14:paraId="2916B028" w14:textId="77777777" w:rsidTr="003D444A">
        <w:tc>
          <w:tcPr>
            <w:tcW w:w="10420" w:type="dxa"/>
            <w:tcBorders>
              <w:top w:val="nil"/>
              <w:left w:val="nil"/>
              <w:bottom w:val="nil"/>
              <w:right w:val="nil"/>
            </w:tcBorders>
          </w:tcPr>
          <w:p w14:paraId="312665A8"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MindOut LGB&amp;T Mental Health Project is committed to employing people with disabilities.  Please state any arrangements we can make to assist you, if called for interview or appointed to the post:</w:t>
            </w:r>
          </w:p>
        </w:tc>
      </w:tr>
      <w:tr w:rsidR="00F019FE" w:rsidRPr="007E70D1" w14:paraId="0A76F33B" w14:textId="77777777" w:rsidTr="003D444A">
        <w:tc>
          <w:tcPr>
            <w:tcW w:w="10420" w:type="dxa"/>
            <w:tcBorders>
              <w:top w:val="nil"/>
              <w:left w:val="nil"/>
              <w:bottom w:val="single" w:sz="4" w:space="0" w:color="FA94D8"/>
              <w:right w:val="nil"/>
            </w:tcBorders>
          </w:tcPr>
          <w:p w14:paraId="6670A501"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78847DBF" w14:textId="77777777" w:rsidTr="003D444A">
        <w:trPr>
          <w:trHeight w:val="1977"/>
        </w:trPr>
        <w:tc>
          <w:tcPr>
            <w:tcW w:w="10420" w:type="dxa"/>
            <w:tcBorders>
              <w:top w:val="single" w:sz="4" w:space="0" w:color="FA94D8"/>
              <w:left w:val="single" w:sz="4" w:space="0" w:color="FA94D8"/>
              <w:bottom w:val="single" w:sz="4" w:space="0" w:color="FA94D8"/>
              <w:right w:val="single" w:sz="4" w:space="0" w:color="FA94D8"/>
            </w:tcBorders>
          </w:tcPr>
          <w:p w14:paraId="105DC613"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bl>
    <w:p w14:paraId="0DD90718" w14:textId="77777777" w:rsidR="00F019FE" w:rsidRPr="007E70D1" w:rsidRDefault="00F019FE" w:rsidP="00F019FE">
      <w:pPr>
        <w:spacing w:after="0" w:line="240" w:lineRule="auto"/>
        <w:rPr>
          <w:rFonts w:ascii="Arial" w:eastAsia="Times New Roman" w:hAnsi="Arial" w:cs="Times New Roman"/>
          <w:sz w:val="24"/>
          <w:szCs w:val="20"/>
          <w:lang w:eastAsia="en-GB"/>
        </w:rPr>
      </w:pPr>
    </w:p>
    <w:p w14:paraId="59F1DD30" w14:textId="77777777" w:rsidR="00F019FE" w:rsidRPr="007E70D1" w:rsidRDefault="00F019FE" w:rsidP="00F019FE">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9856"/>
        <w:gridCol w:w="670"/>
      </w:tblGrid>
      <w:tr w:rsidR="00F019FE" w:rsidRPr="007E70D1" w14:paraId="7EE58462" w14:textId="77777777" w:rsidTr="003D444A">
        <w:trPr>
          <w:tblHeader/>
        </w:trPr>
        <w:tc>
          <w:tcPr>
            <w:tcW w:w="10420" w:type="dxa"/>
            <w:gridSpan w:val="2"/>
            <w:shd w:val="clear" w:color="auto" w:fill="FA94D8"/>
          </w:tcPr>
          <w:p w14:paraId="2EBF607E" w14:textId="77777777" w:rsidR="00F019FE" w:rsidRPr="007E70D1" w:rsidRDefault="00F019FE" w:rsidP="003D444A">
            <w:pPr>
              <w:spacing w:after="0" w:line="240" w:lineRule="auto"/>
              <w:rPr>
                <w:rFonts w:ascii="Arial" w:eastAsia="Times New Roman" w:hAnsi="Arial" w:cs="Times New Roman"/>
                <w:sz w:val="28"/>
                <w:szCs w:val="28"/>
                <w:lang w:eastAsia="en-GB"/>
              </w:rPr>
            </w:pPr>
            <w:r w:rsidRPr="007E70D1">
              <w:rPr>
                <w:rFonts w:ascii="Arial" w:eastAsia="Times New Roman" w:hAnsi="Arial" w:cs="Times New Roman"/>
                <w:sz w:val="28"/>
                <w:szCs w:val="28"/>
                <w:lang w:eastAsia="en-GB"/>
              </w:rPr>
              <w:t>Disciplinary /Criminal Record</w:t>
            </w:r>
          </w:p>
        </w:tc>
      </w:tr>
      <w:tr w:rsidR="00F019FE" w:rsidRPr="007E70D1" w14:paraId="1DDD6A0A" w14:textId="77777777" w:rsidTr="003D4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8" w:type="dxa"/>
        </w:trPr>
        <w:tc>
          <w:tcPr>
            <w:tcW w:w="9662" w:type="dxa"/>
            <w:tcBorders>
              <w:top w:val="nil"/>
              <w:left w:val="nil"/>
              <w:bottom w:val="nil"/>
              <w:right w:val="nil"/>
            </w:tcBorders>
          </w:tcPr>
          <w:p w14:paraId="46148FCC"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0EBFB87D" w14:textId="77777777" w:rsidTr="003D4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8" w:type="dxa"/>
        </w:trPr>
        <w:tc>
          <w:tcPr>
            <w:tcW w:w="9662" w:type="dxa"/>
            <w:tcBorders>
              <w:top w:val="nil"/>
              <w:left w:val="nil"/>
              <w:bottom w:val="nil"/>
              <w:right w:val="nil"/>
            </w:tcBorders>
          </w:tcPr>
          <w:p w14:paraId="5239CECF" w14:textId="77777777" w:rsidR="00F019FE" w:rsidRPr="007E70D1" w:rsidRDefault="00F019FE" w:rsidP="003D444A">
            <w:pPr>
              <w:spacing w:after="0" w:line="240" w:lineRule="auto"/>
              <w:rPr>
                <w:rFonts w:ascii="Arial" w:eastAsia="Times New Roman" w:hAnsi="Arial" w:cs="Times New Roman"/>
                <w:sz w:val="24"/>
                <w:szCs w:val="20"/>
                <w:u w:val="single"/>
                <w:lang w:eastAsia="en-GB"/>
              </w:rPr>
            </w:pPr>
            <w:r w:rsidRPr="007E70D1">
              <w:rPr>
                <w:rFonts w:ascii="Arial" w:eastAsia="Times New Roman" w:hAnsi="Arial" w:cs="Times New Roman"/>
                <w:sz w:val="24"/>
                <w:szCs w:val="20"/>
                <w:lang w:eastAsia="en-GB"/>
              </w:rPr>
              <w:t xml:space="preserve">MindOut undertakes not to discriminate unfairly against any subject of a Disclosure </w:t>
            </w:r>
            <w:proofErr w:type="gramStart"/>
            <w:r w:rsidRPr="007E70D1">
              <w:rPr>
                <w:rFonts w:ascii="Arial" w:eastAsia="Times New Roman" w:hAnsi="Arial" w:cs="Times New Roman"/>
                <w:sz w:val="24"/>
                <w:szCs w:val="20"/>
                <w:lang w:eastAsia="en-GB"/>
              </w:rPr>
              <w:t>on the basis of</w:t>
            </w:r>
            <w:proofErr w:type="gramEnd"/>
            <w:r w:rsidRPr="007E70D1">
              <w:rPr>
                <w:rFonts w:ascii="Arial" w:eastAsia="Times New Roman" w:hAnsi="Arial" w:cs="Times New Roman"/>
                <w:sz w:val="24"/>
                <w:szCs w:val="20"/>
                <w:lang w:eastAsia="en-GB"/>
              </w:rPr>
              <w:t xml:space="preserve"> conviction or other information revealed. </w:t>
            </w:r>
          </w:p>
        </w:tc>
      </w:tr>
      <w:tr w:rsidR="00F019FE" w:rsidRPr="007E70D1" w14:paraId="081F1AB3" w14:textId="77777777" w:rsidTr="003D4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8" w:type="dxa"/>
        </w:trPr>
        <w:tc>
          <w:tcPr>
            <w:tcW w:w="9662" w:type="dxa"/>
            <w:tcBorders>
              <w:top w:val="nil"/>
              <w:left w:val="nil"/>
              <w:bottom w:val="nil"/>
              <w:right w:val="nil"/>
            </w:tcBorders>
          </w:tcPr>
          <w:p w14:paraId="6C154C5A"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49227C2E" w14:textId="77777777" w:rsidTr="003D444A">
        <w:tc>
          <w:tcPr>
            <w:tcW w:w="10420" w:type="dxa"/>
            <w:gridSpan w:val="2"/>
          </w:tcPr>
          <w:p w14:paraId="2C4FFE33" w14:textId="77777777" w:rsidR="00F019FE" w:rsidRPr="007E70D1" w:rsidRDefault="00F019FE" w:rsidP="003D444A">
            <w:pPr>
              <w:tabs>
                <w:tab w:val="left" w:pos="2160"/>
                <w:tab w:val="left" w:pos="7380"/>
              </w:tabs>
              <w:spacing w:before="120" w:after="60" w:line="240" w:lineRule="auto"/>
              <w:rPr>
                <w:rFonts w:ascii="Arial" w:eastAsia="Times New Roman" w:hAnsi="Arial" w:cs="Arial"/>
                <w:sz w:val="24"/>
                <w:szCs w:val="24"/>
              </w:rPr>
            </w:pPr>
            <w:r w:rsidRPr="007E70D1">
              <w:rPr>
                <w:rFonts w:ascii="Arial" w:eastAsia="Times New Roman" w:hAnsi="Arial" w:cs="Arial"/>
                <w:b/>
                <w:bCs/>
                <w:sz w:val="24"/>
                <w:szCs w:val="24"/>
              </w:rPr>
              <w:t>Disciplinary</w:t>
            </w:r>
            <w:r w:rsidRPr="007E70D1">
              <w:rPr>
                <w:rFonts w:ascii="Arial" w:eastAsia="Times New Roman" w:hAnsi="Arial" w:cs="Arial"/>
                <w:sz w:val="24"/>
                <w:szCs w:val="24"/>
              </w:rPr>
              <w:t xml:space="preserve">: Have you ever been the subject of disciplinary action in the past?    No </w:t>
            </w:r>
            <w:bookmarkStart w:id="11" w:name="Check13"/>
            <w:r w:rsidRPr="007E70D1">
              <w:rPr>
                <w:rFonts w:ascii="Arial" w:eastAsia="Times New Roman" w:hAnsi="Arial" w:cs="Arial"/>
                <w:sz w:val="24"/>
                <w:szCs w:val="24"/>
              </w:rPr>
              <w:fldChar w:fldCharType="begin">
                <w:ffData>
                  <w:name w:val="Check13"/>
                  <w:enabled/>
                  <w:calcOnExit w:val="0"/>
                  <w:checkBox>
                    <w:sizeAuto/>
                    <w:default w:val="0"/>
                  </w:checkBox>
                </w:ffData>
              </w:fldChar>
            </w:r>
            <w:r w:rsidRPr="007E70D1">
              <w:rPr>
                <w:rFonts w:ascii="Arial" w:eastAsia="Times New Roman" w:hAnsi="Arial" w:cs="Arial"/>
                <w:sz w:val="24"/>
                <w:szCs w:val="24"/>
              </w:rPr>
              <w:instrText xml:space="preserve"> FORMCHECKBOX </w:instrText>
            </w:r>
            <w:r w:rsidR="00984138">
              <w:rPr>
                <w:rFonts w:ascii="Arial" w:eastAsia="Times New Roman" w:hAnsi="Arial" w:cs="Arial"/>
                <w:sz w:val="24"/>
                <w:szCs w:val="24"/>
              </w:rPr>
            </w:r>
            <w:r w:rsidR="00984138">
              <w:rPr>
                <w:rFonts w:ascii="Arial" w:eastAsia="Times New Roman" w:hAnsi="Arial" w:cs="Arial"/>
                <w:sz w:val="24"/>
                <w:szCs w:val="24"/>
              </w:rPr>
              <w:fldChar w:fldCharType="separate"/>
            </w:r>
            <w:r w:rsidRPr="007E70D1">
              <w:rPr>
                <w:rFonts w:ascii="Arial" w:eastAsia="Times New Roman" w:hAnsi="Arial" w:cs="Arial"/>
                <w:sz w:val="24"/>
                <w:szCs w:val="24"/>
              </w:rPr>
              <w:fldChar w:fldCharType="end"/>
            </w:r>
            <w:bookmarkEnd w:id="11"/>
            <w:r w:rsidRPr="007E70D1">
              <w:rPr>
                <w:rFonts w:ascii="Arial" w:eastAsia="Times New Roman" w:hAnsi="Arial" w:cs="Arial"/>
                <w:sz w:val="24"/>
                <w:szCs w:val="24"/>
              </w:rPr>
              <w:tab/>
              <w:t xml:space="preserve">Yes </w:t>
            </w:r>
            <w:r w:rsidRPr="007E70D1">
              <w:rPr>
                <w:rFonts w:ascii="Arial" w:eastAsia="Times New Roman" w:hAnsi="Arial" w:cs="Arial"/>
                <w:sz w:val="24"/>
                <w:szCs w:val="24"/>
              </w:rPr>
              <w:fldChar w:fldCharType="begin">
                <w:ffData>
                  <w:name w:val="Check12"/>
                  <w:enabled/>
                  <w:calcOnExit w:val="0"/>
                  <w:checkBox>
                    <w:sizeAuto/>
                    <w:default w:val="0"/>
                  </w:checkBox>
                </w:ffData>
              </w:fldChar>
            </w:r>
            <w:r w:rsidRPr="007E70D1">
              <w:rPr>
                <w:rFonts w:ascii="Arial" w:eastAsia="Times New Roman" w:hAnsi="Arial" w:cs="Arial"/>
                <w:sz w:val="24"/>
                <w:szCs w:val="24"/>
              </w:rPr>
              <w:instrText xml:space="preserve"> FORMCHECKBOX </w:instrText>
            </w:r>
            <w:r w:rsidR="00984138">
              <w:rPr>
                <w:rFonts w:ascii="Arial" w:eastAsia="Times New Roman" w:hAnsi="Arial" w:cs="Arial"/>
                <w:sz w:val="24"/>
                <w:szCs w:val="24"/>
              </w:rPr>
            </w:r>
            <w:r w:rsidR="00984138">
              <w:rPr>
                <w:rFonts w:ascii="Arial" w:eastAsia="Times New Roman" w:hAnsi="Arial" w:cs="Arial"/>
                <w:sz w:val="24"/>
                <w:szCs w:val="24"/>
              </w:rPr>
              <w:fldChar w:fldCharType="separate"/>
            </w:r>
            <w:r w:rsidRPr="007E70D1">
              <w:rPr>
                <w:rFonts w:ascii="Arial" w:eastAsia="Times New Roman" w:hAnsi="Arial" w:cs="Arial"/>
                <w:sz w:val="24"/>
                <w:szCs w:val="24"/>
              </w:rPr>
              <w:fldChar w:fldCharType="end"/>
            </w:r>
            <w:r w:rsidRPr="007E70D1">
              <w:rPr>
                <w:rFonts w:ascii="Arial" w:eastAsia="Times New Roman" w:hAnsi="Arial" w:cs="Arial"/>
                <w:sz w:val="24"/>
                <w:szCs w:val="24"/>
              </w:rPr>
              <w:t xml:space="preserve">  </w:t>
            </w:r>
          </w:p>
          <w:p w14:paraId="13D7B4B6" w14:textId="77777777" w:rsidR="00F019FE" w:rsidRPr="007E70D1" w:rsidRDefault="00F019FE" w:rsidP="003D444A">
            <w:pPr>
              <w:tabs>
                <w:tab w:val="left" w:pos="7380"/>
              </w:tabs>
              <w:spacing w:before="120" w:after="60" w:line="240" w:lineRule="auto"/>
              <w:rPr>
                <w:rFonts w:ascii="Arial" w:eastAsia="Times New Roman" w:hAnsi="Arial" w:cs="Arial"/>
                <w:sz w:val="24"/>
                <w:szCs w:val="24"/>
              </w:rPr>
            </w:pPr>
            <w:r w:rsidRPr="007E70D1">
              <w:rPr>
                <w:rFonts w:ascii="Arial" w:eastAsia="Times New Roman" w:hAnsi="Arial" w:cs="Arial"/>
                <w:b/>
                <w:bCs/>
                <w:sz w:val="24"/>
                <w:szCs w:val="24"/>
              </w:rPr>
              <w:t>If Yes</w:t>
            </w:r>
            <w:r w:rsidRPr="007E70D1">
              <w:rPr>
                <w:rFonts w:ascii="Arial" w:eastAsia="Times New Roman" w:hAnsi="Arial" w:cs="Arial"/>
                <w:sz w:val="24"/>
                <w:szCs w:val="24"/>
              </w:rPr>
              <w:t xml:space="preserve">, please give details </w:t>
            </w:r>
            <w:proofErr w:type="gramStart"/>
            <w:r w:rsidRPr="007E70D1">
              <w:rPr>
                <w:rFonts w:ascii="Arial" w:eastAsia="Times New Roman" w:hAnsi="Arial" w:cs="Arial"/>
                <w:sz w:val="24"/>
                <w:szCs w:val="24"/>
              </w:rPr>
              <w:t>below</w:t>
            </w:r>
            <w:proofErr w:type="gramEnd"/>
            <w:r w:rsidRPr="007E70D1">
              <w:rPr>
                <w:rFonts w:ascii="Arial" w:eastAsia="Times New Roman" w:hAnsi="Arial" w:cs="Arial"/>
                <w:sz w:val="24"/>
                <w:szCs w:val="24"/>
              </w:rPr>
              <w:t xml:space="preserve"> </w:t>
            </w:r>
          </w:p>
          <w:tbl>
            <w:tblPr>
              <w:tblW w:w="1021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00"/>
              <w:gridCol w:w="2880"/>
              <w:gridCol w:w="2656"/>
            </w:tblGrid>
            <w:tr w:rsidR="00F019FE" w:rsidRPr="007E70D1" w14:paraId="6AB92894" w14:textId="77777777" w:rsidTr="003D444A">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14:paraId="553C56D9" w14:textId="77777777" w:rsidR="00F019FE" w:rsidRPr="007E70D1" w:rsidRDefault="00F019FE" w:rsidP="003D444A">
                  <w:pPr>
                    <w:tabs>
                      <w:tab w:val="left" w:pos="7380"/>
                    </w:tabs>
                    <w:spacing w:before="40" w:after="40" w:line="240" w:lineRule="auto"/>
                    <w:rPr>
                      <w:rFonts w:ascii="Arial" w:eastAsia="Times New Roman" w:hAnsi="Arial" w:cs="Arial"/>
                      <w:b/>
                      <w:bCs/>
                      <w:sz w:val="24"/>
                      <w:szCs w:val="24"/>
                    </w:rPr>
                  </w:pPr>
                  <w:r w:rsidRPr="007E70D1">
                    <w:rPr>
                      <w:rFonts w:ascii="Arial" w:eastAsia="Times New Roman" w:hAnsi="Arial" w:cs="Arial"/>
                      <w:b/>
                      <w:bCs/>
                      <w:sz w:val="24"/>
                      <w:szCs w:val="24"/>
                    </w:rPr>
                    <w:t>Date</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14:paraId="06DCAD89" w14:textId="77777777" w:rsidR="00F019FE" w:rsidRPr="007E70D1" w:rsidRDefault="00F019FE" w:rsidP="003D444A">
                  <w:pPr>
                    <w:tabs>
                      <w:tab w:val="left" w:pos="7380"/>
                    </w:tabs>
                    <w:spacing w:before="40" w:after="40" w:line="240" w:lineRule="auto"/>
                    <w:rPr>
                      <w:rFonts w:ascii="Arial" w:eastAsia="Times New Roman" w:hAnsi="Arial" w:cs="Arial"/>
                      <w:b/>
                      <w:bCs/>
                      <w:sz w:val="24"/>
                      <w:szCs w:val="24"/>
                    </w:rPr>
                  </w:pPr>
                  <w:r w:rsidRPr="007E70D1">
                    <w:rPr>
                      <w:rFonts w:ascii="Arial" w:eastAsia="Times New Roman" w:hAnsi="Arial" w:cs="Arial"/>
                      <w:b/>
                      <w:bCs/>
                      <w:sz w:val="24"/>
                      <w:szCs w:val="24"/>
                    </w:rPr>
                    <w:t>Employer</w:t>
                  </w:r>
                </w:p>
              </w:tc>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p w14:paraId="5AFA070E" w14:textId="77777777" w:rsidR="00F019FE" w:rsidRPr="007E70D1" w:rsidRDefault="00F019FE" w:rsidP="003D444A">
                  <w:pPr>
                    <w:tabs>
                      <w:tab w:val="left" w:pos="7380"/>
                    </w:tabs>
                    <w:spacing w:before="40" w:after="40" w:line="240" w:lineRule="auto"/>
                    <w:rPr>
                      <w:rFonts w:ascii="Arial" w:eastAsia="Times New Roman" w:hAnsi="Arial" w:cs="Arial"/>
                      <w:b/>
                      <w:bCs/>
                      <w:sz w:val="24"/>
                      <w:szCs w:val="24"/>
                    </w:rPr>
                  </w:pPr>
                  <w:r w:rsidRPr="007E70D1">
                    <w:rPr>
                      <w:rFonts w:ascii="Arial" w:eastAsia="Times New Roman" w:hAnsi="Arial" w:cs="Arial"/>
                      <w:b/>
                      <w:bCs/>
                      <w:sz w:val="24"/>
                      <w:szCs w:val="24"/>
                    </w:rPr>
                    <w:t>Subject</w:t>
                  </w:r>
                </w:p>
              </w:tc>
              <w:tc>
                <w:tcPr>
                  <w:tcW w:w="2656" w:type="dxa"/>
                  <w:tcBorders>
                    <w:top w:val="single" w:sz="4" w:space="0" w:color="auto"/>
                    <w:left w:val="single" w:sz="4" w:space="0" w:color="auto"/>
                    <w:bottom w:val="single" w:sz="4" w:space="0" w:color="auto"/>
                    <w:right w:val="single" w:sz="4" w:space="0" w:color="auto"/>
                  </w:tcBorders>
                  <w:shd w:val="clear" w:color="auto" w:fill="E6E6E6"/>
                  <w:vAlign w:val="center"/>
                </w:tcPr>
                <w:p w14:paraId="44ED9D52" w14:textId="77777777" w:rsidR="00F019FE" w:rsidRPr="007E70D1" w:rsidRDefault="00F019FE" w:rsidP="003D444A">
                  <w:pPr>
                    <w:tabs>
                      <w:tab w:val="left" w:pos="7380"/>
                    </w:tabs>
                    <w:spacing w:before="40" w:after="40" w:line="240" w:lineRule="auto"/>
                    <w:rPr>
                      <w:rFonts w:ascii="Arial" w:eastAsia="Times New Roman" w:hAnsi="Arial" w:cs="Arial"/>
                      <w:b/>
                      <w:bCs/>
                      <w:sz w:val="24"/>
                      <w:szCs w:val="24"/>
                    </w:rPr>
                  </w:pPr>
                  <w:r w:rsidRPr="007E70D1">
                    <w:rPr>
                      <w:rFonts w:ascii="Arial" w:eastAsia="Times New Roman" w:hAnsi="Arial" w:cs="Arial"/>
                      <w:b/>
                      <w:bCs/>
                      <w:sz w:val="24"/>
                      <w:szCs w:val="24"/>
                    </w:rPr>
                    <w:t>Outcome</w:t>
                  </w:r>
                </w:p>
              </w:tc>
            </w:tr>
            <w:tr w:rsidR="00F019FE" w:rsidRPr="007E70D1" w14:paraId="04180BC5" w14:textId="77777777" w:rsidTr="003D444A">
              <w:trPr>
                <w:cantSplit/>
                <w:trHeight w:val="566"/>
              </w:trPr>
              <w:tc>
                <w:tcPr>
                  <w:tcW w:w="1980" w:type="dxa"/>
                  <w:tcBorders>
                    <w:top w:val="single" w:sz="4" w:space="0" w:color="auto"/>
                    <w:left w:val="single" w:sz="4" w:space="0" w:color="auto"/>
                    <w:bottom w:val="single" w:sz="4" w:space="0" w:color="auto"/>
                    <w:right w:val="single" w:sz="4" w:space="0" w:color="auto"/>
                  </w:tcBorders>
                </w:tcPr>
                <w:p w14:paraId="5C56B524" w14:textId="77777777" w:rsidR="00F019FE" w:rsidRPr="007E70D1" w:rsidRDefault="00F019FE" w:rsidP="003D444A">
                  <w:pPr>
                    <w:tabs>
                      <w:tab w:val="left" w:pos="7380"/>
                    </w:tabs>
                    <w:spacing w:before="20" w:after="20" w:line="240" w:lineRule="auto"/>
                    <w:rPr>
                      <w:rFonts w:ascii="Arial" w:eastAsia="Times New Roman" w:hAnsi="Arial" w:cs="Arial"/>
                      <w:sz w:val="24"/>
                      <w:szCs w:val="24"/>
                    </w:rPr>
                  </w:pPr>
                </w:p>
                <w:p w14:paraId="05701E31" w14:textId="77777777" w:rsidR="00F019FE" w:rsidRPr="007E70D1" w:rsidRDefault="00F019FE" w:rsidP="003D444A">
                  <w:pPr>
                    <w:tabs>
                      <w:tab w:val="left" w:pos="7380"/>
                    </w:tabs>
                    <w:spacing w:before="20" w:after="20" w:line="240" w:lineRule="auto"/>
                    <w:rPr>
                      <w:rFonts w:ascii="Arial" w:eastAsia="Times New Roman" w:hAnsi="Arial" w:cs="Arial"/>
                      <w:sz w:val="24"/>
                      <w:szCs w:val="24"/>
                    </w:rPr>
                  </w:pPr>
                </w:p>
                <w:p w14:paraId="3942F7CC" w14:textId="77777777" w:rsidR="00F019FE" w:rsidRPr="007E70D1" w:rsidRDefault="00F019FE" w:rsidP="003D444A">
                  <w:pPr>
                    <w:tabs>
                      <w:tab w:val="left" w:pos="7380"/>
                    </w:tabs>
                    <w:spacing w:before="20" w:after="20" w:line="240" w:lineRule="auto"/>
                    <w:rPr>
                      <w:rFonts w:ascii="Arial" w:eastAsia="Times New Roman" w:hAnsi="Arial" w:cs="Arial"/>
                      <w:sz w:val="24"/>
                      <w:szCs w:val="24"/>
                    </w:rPr>
                  </w:pPr>
                </w:p>
              </w:tc>
              <w:tc>
                <w:tcPr>
                  <w:tcW w:w="2700" w:type="dxa"/>
                  <w:tcBorders>
                    <w:top w:val="single" w:sz="4" w:space="0" w:color="auto"/>
                    <w:left w:val="single" w:sz="4" w:space="0" w:color="auto"/>
                    <w:bottom w:val="single" w:sz="4" w:space="0" w:color="auto"/>
                    <w:right w:val="single" w:sz="4" w:space="0" w:color="auto"/>
                  </w:tcBorders>
                </w:tcPr>
                <w:p w14:paraId="59291736" w14:textId="77777777" w:rsidR="00F019FE" w:rsidRPr="007E70D1" w:rsidRDefault="00F019FE" w:rsidP="003D444A">
                  <w:pPr>
                    <w:tabs>
                      <w:tab w:val="left" w:pos="7380"/>
                    </w:tabs>
                    <w:spacing w:before="20" w:after="20" w:line="240" w:lineRule="auto"/>
                    <w:rPr>
                      <w:rFonts w:ascii="Arial" w:eastAsia="Times New Roman"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tcPr>
                <w:p w14:paraId="186C651C" w14:textId="77777777" w:rsidR="00F019FE" w:rsidRPr="007E70D1" w:rsidRDefault="00F019FE" w:rsidP="003D444A">
                  <w:pPr>
                    <w:tabs>
                      <w:tab w:val="left" w:pos="7380"/>
                    </w:tabs>
                    <w:spacing w:before="20" w:after="20" w:line="240" w:lineRule="auto"/>
                    <w:rPr>
                      <w:rFonts w:ascii="Arial" w:eastAsia="Times New Roman" w:hAnsi="Arial" w:cs="Arial"/>
                      <w:sz w:val="24"/>
                      <w:szCs w:val="24"/>
                    </w:rPr>
                  </w:pPr>
                </w:p>
              </w:tc>
              <w:tc>
                <w:tcPr>
                  <w:tcW w:w="2656" w:type="dxa"/>
                  <w:tcBorders>
                    <w:top w:val="single" w:sz="4" w:space="0" w:color="auto"/>
                    <w:left w:val="single" w:sz="4" w:space="0" w:color="auto"/>
                    <w:bottom w:val="single" w:sz="4" w:space="0" w:color="auto"/>
                    <w:right w:val="single" w:sz="4" w:space="0" w:color="auto"/>
                  </w:tcBorders>
                </w:tcPr>
                <w:p w14:paraId="116FABA1" w14:textId="77777777" w:rsidR="00F019FE" w:rsidRPr="007E70D1" w:rsidRDefault="00F019FE" w:rsidP="003D444A">
                  <w:pPr>
                    <w:tabs>
                      <w:tab w:val="left" w:pos="7380"/>
                    </w:tabs>
                    <w:spacing w:before="20" w:after="20" w:line="240" w:lineRule="auto"/>
                    <w:rPr>
                      <w:rFonts w:ascii="Arial" w:eastAsia="Times New Roman" w:hAnsi="Arial" w:cs="Arial"/>
                      <w:sz w:val="24"/>
                      <w:szCs w:val="24"/>
                    </w:rPr>
                  </w:pPr>
                </w:p>
              </w:tc>
            </w:tr>
          </w:tbl>
          <w:p w14:paraId="29883499" w14:textId="77777777" w:rsidR="00F019FE" w:rsidRPr="007E70D1" w:rsidRDefault="00F019FE" w:rsidP="003D444A">
            <w:pPr>
              <w:tabs>
                <w:tab w:val="left" w:pos="7380"/>
              </w:tabs>
              <w:spacing w:after="0" w:line="240" w:lineRule="auto"/>
              <w:rPr>
                <w:rFonts w:ascii="Arial" w:eastAsia="Times New Roman" w:hAnsi="Arial" w:cs="Arial"/>
                <w:sz w:val="24"/>
                <w:szCs w:val="24"/>
              </w:rPr>
            </w:pPr>
          </w:p>
          <w:p w14:paraId="6956959D" w14:textId="77777777" w:rsidR="00F019FE" w:rsidRPr="007E70D1" w:rsidRDefault="00F019FE" w:rsidP="003D444A">
            <w:pPr>
              <w:tabs>
                <w:tab w:val="left" w:pos="0"/>
                <w:tab w:val="left" w:pos="7380"/>
              </w:tabs>
              <w:spacing w:after="0" w:line="240" w:lineRule="auto"/>
              <w:rPr>
                <w:rFonts w:ascii="Arial" w:eastAsia="Times New Roman" w:hAnsi="Arial" w:cs="Arial"/>
                <w:sz w:val="24"/>
                <w:szCs w:val="24"/>
              </w:rPr>
            </w:pPr>
          </w:p>
          <w:p w14:paraId="39B6A58A" w14:textId="77777777" w:rsidR="00F019FE" w:rsidRPr="007E70D1" w:rsidRDefault="00F019FE" w:rsidP="003D444A">
            <w:pPr>
              <w:tabs>
                <w:tab w:val="left" w:pos="0"/>
                <w:tab w:val="left" w:pos="2160"/>
                <w:tab w:val="left" w:pos="7380"/>
              </w:tabs>
              <w:spacing w:after="0" w:line="240" w:lineRule="auto"/>
              <w:rPr>
                <w:rFonts w:ascii="Arial" w:eastAsia="Times New Roman" w:hAnsi="Arial" w:cs="Arial"/>
                <w:sz w:val="24"/>
                <w:szCs w:val="24"/>
              </w:rPr>
            </w:pPr>
            <w:r w:rsidRPr="007E70D1">
              <w:rPr>
                <w:rFonts w:ascii="Arial" w:eastAsia="Times New Roman" w:hAnsi="Arial" w:cs="Arial"/>
                <w:b/>
                <w:bCs/>
                <w:sz w:val="24"/>
                <w:szCs w:val="24"/>
              </w:rPr>
              <w:t>Convictions</w:t>
            </w:r>
            <w:r w:rsidRPr="007E70D1">
              <w:rPr>
                <w:rFonts w:ascii="Arial" w:eastAsia="Times New Roman" w:hAnsi="Arial" w:cs="Arial"/>
                <w:sz w:val="24"/>
                <w:szCs w:val="24"/>
              </w:rPr>
              <w:t xml:space="preserve">: Have you ever been cautioned by the police or convicted of a criminal offence?            No </w:t>
            </w:r>
            <w:r w:rsidRPr="007E70D1">
              <w:rPr>
                <w:rFonts w:ascii="Arial" w:eastAsia="Times New Roman" w:hAnsi="Arial" w:cs="Arial"/>
                <w:sz w:val="24"/>
                <w:szCs w:val="24"/>
              </w:rPr>
              <w:fldChar w:fldCharType="begin">
                <w:ffData>
                  <w:name w:val="Check13"/>
                  <w:enabled/>
                  <w:calcOnExit w:val="0"/>
                  <w:checkBox>
                    <w:sizeAuto/>
                    <w:default w:val="0"/>
                  </w:checkBox>
                </w:ffData>
              </w:fldChar>
            </w:r>
            <w:r w:rsidRPr="007E70D1">
              <w:rPr>
                <w:rFonts w:ascii="Arial" w:eastAsia="Times New Roman" w:hAnsi="Arial" w:cs="Arial"/>
                <w:sz w:val="24"/>
                <w:szCs w:val="24"/>
              </w:rPr>
              <w:instrText xml:space="preserve"> FORMCHECKBOX </w:instrText>
            </w:r>
            <w:r w:rsidR="00984138">
              <w:rPr>
                <w:rFonts w:ascii="Arial" w:eastAsia="Times New Roman" w:hAnsi="Arial" w:cs="Arial"/>
                <w:sz w:val="24"/>
                <w:szCs w:val="24"/>
              </w:rPr>
            </w:r>
            <w:r w:rsidR="00984138">
              <w:rPr>
                <w:rFonts w:ascii="Arial" w:eastAsia="Times New Roman" w:hAnsi="Arial" w:cs="Arial"/>
                <w:sz w:val="24"/>
                <w:szCs w:val="24"/>
              </w:rPr>
              <w:fldChar w:fldCharType="separate"/>
            </w:r>
            <w:r w:rsidRPr="007E70D1">
              <w:rPr>
                <w:rFonts w:ascii="Arial" w:eastAsia="Times New Roman" w:hAnsi="Arial" w:cs="Arial"/>
                <w:sz w:val="24"/>
                <w:szCs w:val="24"/>
              </w:rPr>
              <w:fldChar w:fldCharType="end"/>
            </w:r>
            <w:r w:rsidRPr="007E70D1">
              <w:rPr>
                <w:rFonts w:ascii="Arial" w:eastAsia="Times New Roman" w:hAnsi="Arial" w:cs="Arial"/>
                <w:sz w:val="24"/>
                <w:szCs w:val="24"/>
              </w:rPr>
              <w:tab/>
              <w:t xml:space="preserve">Yes </w:t>
            </w:r>
            <w:r w:rsidRPr="007E70D1">
              <w:rPr>
                <w:rFonts w:ascii="Arial" w:eastAsia="Times New Roman" w:hAnsi="Arial" w:cs="Arial"/>
                <w:sz w:val="24"/>
                <w:szCs w:val="24"/>
              </w:rPr>
              <w:fldChar w:fldCharType="begin">
                <w:ffData>
                  <w:name w:val="Check12"/>
                  <w:enabled/>
                  <w:calcOnExit w:val="0"/>
                  <w:checkBox>
                    <w:sizeAuto/>
                    <w:default w:val="0"/>
                  </w:checkBox>
                </w:ffData>
              </w:fldChar>
            </w:r>
            <w:r w:rsidRPr="007E70D1">
              <w:rPr>
                <w:rFonts w:ascii="Arial" w:eastAsia="Times New Roman" w:hAnsi="Arial" w:cs="Arial"/>
                <w:sz w:val="24"/>
                <w:szCs w:val="24"/>
              </w:rPr>
              <w:instrText xml:space="preserve"> FORMCHECKBOX </w:instrText>
            </w:r>
            <w:r w:rsidR="00984138">
              <w:rPr>
                <w:rFonts w:ascii="Arial" w:eastAsia="Times New Roman" w:hAnsi="Arial" w:cs="Arial"/>
                <w:sz w:val="24"/>
                <w:szCs w:val="24"/>
              </w:rPr>
            </w:r>
            <w:r w:rsidR="00984138">
              <w:rPr>
                <w:rFonts w:ascii="Arial" w:eastAsia="Times New Roman" w:hAnsi="Arial" w:cs="Arial"/>
                <w:sz w:val="24"/>
                <w:szCs w:val="24"/>
              </w:rPr>
              <w:fldChar w:fldCharType="separate"/>
            </w:r>
            <w:r w:rsidRPr="007E70D1">
              <w:rPr>
                <w:rFonts w:ascii="Arial" w:eastAsia="Times New Roman" w:hAnsi="Arial" w:cs="Arial"/>
                <w:sz w:val="24"/>
                <w:szCs w:val="24"/>
              </w:rPr>
              <w:fldChar w:fldCharType="end"/>
            </w:r>
            <w:r w:rsidRPr="007E70D1">
              <w:rPr>
                <w:rFonts w:ascii="Arial" w:eastAsia="Times New Roman" w:hAnsi="Arial" w:cs="Arial"/>
                <w:sz w:val="24"/>
                <w:szCs w:val="24"/>
              </w:rPr>
              <w:t xml:space="preserve">  </w:t>
            </w:r>
            <w:r w:rsidRPr="007E70D1">
              <w:rPr>
                <w:rFonts w:ascii="Arial" w:eastAsia="Times New Roman" w:hAnsi="Arial" w:cs="Arial"/>
                <w:sz w:val="24"/>
                <w:szCs w:val="24"/>
              </w:rPr>
              <w:tab/>
            </w:r>
          </w:p>
          <w:p w14:paraId="2EF9827D" w14:textId="77777777" w:rsidR="00F019FE" w:rsidRPr="007E70D1" w:rsidRDefault="00F019FE" w:rsidP="003D444A">
            <w:pPr>
              <w:tabs>
                <w:tab w:val="left" w:pos="0"/>
                <w:tab w:val="left" w:pos="2160"/>
                <w:tab w:val="left" w:pos="7380"/>
              </w:tabs>
              <w:spacing w:after="0" w:line="240" w:lineRule="auto"/>
              <w:rPr>
                <w:rFonts w:ascii="Arial" w:eastAsia="Times New Roman" w:hAnsi="Arial" w:cs="Arial"/>
                <w:sz w:val="24"/>
                <w:szCs w:val="24"/>
              </w:rPr>
            </w:pPr>
          </w:p>
          <w:p w14:paraId="350FC9B5" w14:textId="77777777" w:rsidR="00F019FE" w:rsidRPr="007E70D1" w:rsidRDefault="00F019FE" w:rsidP="003D444A">
            <w:pPr>
              <w:tabs>
                <w:tab w:val="left" w:pos="0"/>
                <w:tab w:val="left" w:pos="2160"/>
                <w:tab w:val="left" w:pos="7380"/>
              </w:tabs>
              <w:spacing w:after="0" w:line="240" w:lineRule="auto"/>
              <w:rPr>
                <w:rFonts w:ascii="Arial" w:eastAsia="Times New Roman" w:hAnsi="Arial" w:cs="Arial"/>
                <w:sz w:val="24"/>
                <w:szCs w:val="24"/>
              </w:rPr>
            </w:pPr>
            <w:r w:rsidRPr="007E70D1">
              <w:rPr>
                <w:rFonts w:ascii="Arial" w:eastAsia="Times New Roman" w:hAnsi="Arial" w:cs="Arial"/>
                <w:sz w:val="24"/>
                <w:szCs w:val="24"/>
              </w:rPr>
              <w:t xml:space="preserve">                        Have you ever been referred to the children’s or adult’s ‘barred’ list?                             No </w:t>
            </w:r>
            <w:r w:rsidRPr="007E70D1">
              <w:rPr>
                <w:rFonts w:ascii="Arial" w:eastAsia="Times New Roman" w:hAnsi="Arial" w:cs="Arial"/>
                <w:sz w:val="24"/>
                <w:szCs w:val="24"/>
              </w:rPr>
              <w:fldChar w:fldCharType="begin">
                <w:ffData>
                  <w:name w:val="Check13"/>
                  <w:enabled/>
                  <w:calcOnExit w:val="0"/>
                  <w:checkBox>
                    <w:sizeAuto/>
                    <w:default w:val="0"/>
                  </w:checkBox>
                </w:ffData>
              </w:fldChar>
            </w:r>
            <w:r w:rsidRPr="007E70D1">
              <w:rPr>
                <w:rFonts w:ascii="Arial" w:eastAsia="Times New Roman" w:hAnsi="Arial" w:cs="Arial"/>
                <w:sz w:val="24"/>
                <w:szCs w:val="24"/>
              </w:rPr>
              <w:instrText xml:space="preserve"> FORMCHECKBOX </w:instrText>
            </w:r>
            <w:r w:rsidR="00984138">
              <w:rPr>
                <w:rFonts w:ascii="Arial" w:eastAsia="Times New Roman" w:hAnsi="Arial" w:cs="Arial"/>
                <w:sz w:val="24"/>
                <w:szCs w:val="24"/>
              </w:rPr>
            </w:r>
            <w:r w:rsidR="00984138">
              <w:rPr>
                <w:rFonts w:ascii="Arial" w:eastAsia="Times New Roman" w:hAnsi="Arial" w:cs="Arial"/>
                <w:sz w:val="24"/>
                <w:szCs w:val="24"/>
              </w:rPr>
              <w:fldChar w:fldCharType="separate"/>
            </w:r>
            <w:r w:rsidRPr="007E70D1">
              <w:rPr>
                <w:rFonts w:ascii="Arial" w:eastAsia="Times New Roman" w:hAnsi="Arial" w:cs="Arial"/>
                <w:sz w:val="24"/>
                <w:szCs w:val="24"/>
              </w:rPr>
              <w:fldChar w:fldCharType="end"/>
            </w:r>
            <w:r w:rsidRPr="007E70D1">
              <w:rPr>
                <w:rFonts w:ascii="Arial" w:eastAsia="Times New Roman" w:hAnsi="Arial" w:cs="Arial"/>
                <w:sz w:val="24"/>
                <w:szCs w:val="24"/>
              </w:rPr>
              <w:tab/>
              <w:t xml:space="preserve">Yes </w:t>
            </w:r>
            <w:r w:rsidRPr="007E70D1">
              <w:rPr>
                <w:rFonts w:ascii="Arial" w:eastAsia="Times New Roman" w:hAnsi="Arial" w:cs="Arial"/>
                <w:sz w:val="24"/>
                <w:szCs w:val="24"/>
              </w:rPr>
              <w:fldChar w:fldCharType="begin">
                <w:ffData>
                  <w:name w:val="Check12"/>
                  <w:enabled/>
                  <w:calcOnExit w:val="0"/>
                  <w:checkBox>
                    <w:sizeAuto/>
                    <w:default w:val="0"/>
                  </w:checkBox>
                </w:ffData>
              </w:fldChar>
            </w:r>
            <w:r w:rsidRPr="007E70D1">
              <w:rPr>
                <w:rFonts w:ascii="Arial" w:eastAsia="Times New Roman" w:hAnsi="Arial" w:cs="Arial"/>
                <w:sz w:val="24"/>
                <w:szCs w:val="24"/>
              </w:rPr>
              <w:instrText xml:space="preserve"> FORMCHECKBOX </w:instrText>
            </w:r>
            <w:r w:rsidR="00984138">
              <w:rPr>
                <w:rFonts w:ascii="Arial" w:eastAsia="Times New Roman" w:hAnsi="Arial" w:cs="Arial"/>
                <w:sz w:val="24"/>
                <w:szCs w:val="24"/>
              </w:rPr>
            </w:r>
            <w:r w:rsidR="00984138">
              <w:rPr>
                <w:rFonts w:ascii="Arial" w:eastAsia="Times New Roman" w:hAnsi="Arial" w:cs="Arial"/>
                <w:sz w:val="24"/>
                <w:szCs w:val="24"/>
              </w:rPr>
              <w:fldChar w:fldCharType="separate"/>
            </w:r>
            <w:r w:rsidRPr="007E70D1">
              <w:rPr>
                <w:rFonts w:ascii="Arial" w:eastAsia="Times New Roman" w:hAnsi="Arial" w:cs="Arial"/>
                <w:sz w:val="24"/>
                <w:szCs w:val="24"/>
              </w:rPr>
              <w:fldChar w:fldCharType="end"/>
            </w:r>
            <w:r w:rsidRPr="007E70D1">
              <w:rPr>
                <w:rFonts w:ascii="Arial" w:eastAsia="Times New Roman" w:hAnsi="Arial" w:cs="Arial"/>
                <w:sz w:val="24"/>
                <w:szCs w:val="24"/>
              </w:rPr>
              <w:t xml:space="preserve">  </w:t>
            </w:r>
            <w:r w:rsidRPr="007E70D1">
              <w:rPr>
                <w:rFonts w:ascii="Arial" w:eastAsia="Times New Roman" w:hAnsi="Arial" w:cs="Arial"/>
                <w:sz w:val="24"/>
                <w:szCs w:val="24"/>
              </w:rPr>
              <w:tab/>
            </w:r>
          </w:p>
          <w:p w14:paraId="39B9E57E" w14:textId="77777777" w:rsidR="00F019FE" w:rsidRPr="007E70D1" w:rsidRDefault="00F019FE" w:rsidP="003D444A">
            <w:pPr>
              <w:tabs>
                <w:tab w:val="left" w:pos="7380"/>
              </w:tabs>
              <w:spacing w:after="0" w:line="240" w:lineRule="auto"/>
              <w:rPr>
                <w:rFonts w:ascii="Arial" w:eastAsia="Times New Roman" w:hAnsi="Arial" w:cs="Arial"/>
              </w:rPr>
            </w:pPr>
          </w:p>
          <w:p w14:paraId="2BA5EA37" w14:textId="77777777" w:rsidR="00F019FE" w:rsidRPr="007E70D1" w:rsidRDefault="00F019FE" w:rsidP="003D444A">
            <w:pPr>
              <w:tabs>
                <w:tab w:val="left" w:pos="7380"/>
              </w:tabs>
              <w:spacing w:after="0" w:line="240" w:lineRule="auto"/>
              <w:rPr>
                <w:rFonts w:ascii="Arial" w:eastAsia="Times New Roman" w:hAnsi="Arial" w:cs="Arial"/>
              </w:rPr>
            </w:pPr>
            <w:r w:rsidRPr="007E70D1">
              <w:rPr>
                <w:rFonts w:ascii="Arial" w:eastAsia="Times New Roman" w:hAnsi="Arial" w:cs="Arial"/>
                <w:b/>
                <w:bCs/>
              </w:rPr>
              <w:t>If Yes to either question,</w:t>
            </w:r>
            <w:r w:rsidRPr="007E70D1">
              <w:rPr>
                <w:rFonts w:ascii="Arial" w:eastAsia="Times New Roman" w:hAnsi="Arial" w:cs="Arial"/>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w:t>
            </w:r>
            <w:proofErr w:type="gramStart"/>
            <w:r w:rsidRPr="007E70D1">
              <w:rPr>
                <w:rFonts w:ascii="Arial" w:eastAsia="Times New Roman" w:hAnsi="Arial" w:cs="Arial"/>
              </w:rPr>
              <w:t>cautions</w:t>
            </w:r>
            <w:proofErr w:type="gramEnd"/>
            <w:r w:rsidRPr="007E70D1">
              <w:rPr>
                <w:rFonts w:ascii="Arial" w:eastAsia="Times New Roman" w:hAnsi="Arial" w:cs="Arial"/>
              </w:rPr>
              <w:t>, bind overs and pending prosecutions must be declared.</w:t>
            </w:r>
          </w:p>
          <w:p w14:paraId="171718D9" w14:textId="77777777" w:rsidR="00F019FE" w:rsidRPr="007E70D1" w:rsidRDefault="00F019FE" w:rsidP="003D444A">
            <w:pPr>
              <w:tabs>
                <w:tab w:val="left" w:pos="7380"/>
              </w:tabs>
              <w:spacing w:after="0" w:line="240" w:lineRule="auto"/>
              <w:rPr>
                <w:rFonts w:ascii="Arial" w:eastAsia="Times New Roman" w:hAnsi="Arial" w:cs="Arial"/>
                <w:sz w:val="19"/>
                <w:szCs w:val="19"/>
              </w:rPr>
            </w:pPr>
          </w:p>
          <w:p w14:paraId="6C2100A4" w14:textId="77777777" w:rsidR="00F019FE" w:rsidRPr="007E70D1" w:rsidRDefault="00F019FE" w:rsidP="003D444A">
            <w:pPr>
              <w:tabs>
                <w:tab w:val="left" w:pos="7380"/>
              </w:tabs>
              <w:spacing w:after="0" w:line="240" w:lineRule="auto"/>
              <w:rPr>
                <w:rFonts w:ascii="Arial" w:eastAsia="Times New Roman" w:hAnsi="Arial" w:cs="Arial"/>
                <w:sz w:val="19"/>
                <w:szCs w:val="19"/>
              </w:rPr>
            </w:pPr>
          </w:p>
        </w:tc>
      </w:tr>
    </w:tbl>
    <w:p w14:paraId="4B02BA11" w14:textId="77777777" w:rsidR="00F019FE" w:rsidRPr="007E70D1" w:rsidRDefault="00F019FE" w:rsidP="00F019FE">
      <w:pPr>
        <w:spacing w:after="0" w:line="240" w:lineRule="auto"/>
        <w:rPr>
          <w:rFonts w:ascii="Arial" w:eastAsia="Times New Roman" w:hAnsi="Arial" w:cs="Times New Roman"/>
          <w:b/>
          <w:bCs/>
          <w:sz w:val="8"/>
          <w:szCs w:val="8"/>
          <w:lang w:eastAsia="en-GB"/>
        </w:rPr>
        <w:sectPr w:rsidR="00F019FE" w:rsidRPr="007E70D1" w:rsidSect="00BE56C9">
          <w:pgSz w:w="11906" w:h="16838" w:code="9"/>
          <w:pgMar w:top="1571" w:right="851" w:bottom="851" w:left="851" w:header="539" w:footer="709" w:gutter="0"/>
          <w:cols w:space="708"/>
          <w:docGrid w:linePitch="360"/>
        </w:sectPr>
      </w:pPr>
    </w:p>
    <w:p w14:paraId="42A8F159" w14:textId="77777777" w:rsidR="00F019FE" w:rsidRPr="007E70D1" w:rsidRDefault="00F019FE" w:rsidP="00F019FE">
      <w:pPr>
        <w:spacing w:after="0" w:line="240" w:lineRule="auto"/>
        <w:rPr>
          <w:rFonts w:ascii="Arial" w:eastAsia="Times New Roman" w:hAnsi="Arial" w:cs="Times New Roman"/>
          <w:sz w:val="8"/>
          <w:szCs w:val="8"/>
          <w:lang w:eastAsia="en-GB"/>
        </w:rPr>
      </w:pPr>
    </w:p>
    <w:tbl>
      <w:tblPr>
        <w:tblpPr w:leftFromText="180" w:rightFromText="180" w:vertAnchor="text" w:horzAnchor="margin" w:tblpY="-284"/>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019FE" w:rsidRPr="007E70D1" w14:paraId="341B6BBF" w14:textId="77777777" w:rsidTr="004C5F57">
        <w:tc>
          <w:tcPr>
            <w:tcW w:w="10314" w:type="dxa"/>
            <w:tcBorders>
              <w:top w:val="nil"/>
              <w:left w:val="nil"/>
              <w:bottom w:val="nil"/>
              <w:right w:val="nil"/>
            </w:tcBorders>
            <w:shd w:val="clear" w:color="auto" w:fill="FA94D8"/>
          </w:tcPr>
          <w:p w14:paraId="663FAEA2"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THIS SECTION WILL BE DETACHED AND WILL NOT BE SEEN BY THE SELECTION PANEL.  IT WILL BE USED ONLY FOR MONITORING PURPOSES</w:t>
            </w:r>
          </w:p>
        </w:tc>
      </w:tr>
    </w:tbl>
    <w:p w14:paraId="1B0151A2" w14:textId="77777777" w:rsidR="00F019FE" w:rsidRPr="007E70D1" w:rsidRDefault="00F019FE" w:rsidP="00F019FE">
      <w:pPr>
        <w:spacing w:after="0" w:line="240" w:lineRule="auto"/>
        <w:rPr>
          <w:rFonts w:ascii="Arial" w:eastAsia="Times New Roman" w:hAnsi="Arial" w:cs="Times New Roman"/>
          <w:b/>
          <w:bCs/>
          <w:sz w:val="24"/>
          <w:szCs w:val="24"/>
          <w:lang w:eastAsia="en-GB"/>
        </w:rPr>
      </w:pPr>
    </w:p>
    <w:p w14:paraId="56FA60AF" w14:textId="3FF4562A" w:rsidR="66AA823D" w:rsidRDefault="66AA823D" w:rsidP="12161FFD">
      <w:pPr>
        <w:spacing w:after="0" w:line="240" w:lineRule="auto"/>
        <w:rPr>
          <w:rFonts w:ascii="Arial" w:eastAsia="Times New Roman" w:hAnsi="Arial" w:cs="Times New Roman"/>
          <w:b/>
          <w:bCs/>
          <w:sz w:val="24"/>
          <w:szCs w:val="24"/>
          <w:lang w:eastAsia="en-GB"/>
        </w:rPr>
      </w:pPr>
      <w:r w:rsidRPr="12161FFD">
        <w:rPr>
          <w:rFonts w:ascii="Arial" w:eastAsia="Times New Roman" w:hAnsi="Arial" w:cs="Times New Roman"/>
          <w:b/>
          <w:bCs/>
          <w:sz w:val="24"/>
          <w:szCs w:val="24"/>
          <w:lang w:eastAsia="en-GB"/>
        </w:rPr>
        <w:t xml:space="preserve">N.B. If your personal statement (above) does not address your BAME and LGBTQ </w:t>
      </w:r>
      <w:r w:rsidR="483628AF" w:rsidRPr="12161FFD">
        <w:rPr>
          <w:rFonts w:ascii="Arial" w:eastAsia="Times New Roman" w:hAnsi="Arial" w:cs="Times New Roman"/>
          <w:b/>
          <w:bCs/>
          <w:sz w:val="24"/>
          <w:szCs w:val="24"/>
          <w:lang w:eastAsia="en-GB"/>
        </w:rPr>
        <w:t>identities, it will be difficult or impossible for us to assess your eligibility for these targeted Bu</w:t>
      </w:r>
      <w:r w:rsidR="48BA5AD1" w:rsidRPr="12161FFD">
        <w:rPr>
          <w:rFonts w:ascii="Arial" w:eastAsia="Times New Roman" w:hAnsi="Arial" w:cs="Times New Roman"/>
          <w:b/>
          <w:bCs/>
          <w:sz w:val="24"/>
          <w:szCs w:val="24"/>
          <w:lang w:eastAsia="en-GB"/>
        </w:rPr>
        <w:t xml:space="preserve">rsaries. </w:t>
      </w:r>
    </w:p>
    <w:p w14:paraId="62607058" w14:textId="11E18D87" w:rsidR="12161FFD" w:rsidRDefault="12161FFD" w:rsidP="12161FFD">
      <w:pPr>
        <w:spacing w:after="0" w:line="240" w:lineRule="auto"/>
        <w:rPr>
          <w:rFonts w:ascii="Arial" w:eastAsia="Times New Roman" w:hAnsi="Arial" w:cs="Times New Roman"/>
          <w:b/>
          <w:bCs/>
          <w:sz w:val="24"/>
          <w:szCs w:val="24"/>
          <w:lang w:eastAsia="en-GB"/>
        </w:rPr>
      </w:pPr>
    </w:p>
    <w:p w14:paraId="0E39291B" w14:textId="11E96E89" w:rsidR="48BA5AD1" w:rsidRDefault="48BA5AD1" w:rsidP="12161FFD">
      <w:pPr>
        <w:spacing w:after="0" w:line="240" w:lineRule="auto"/>
        <w:rPr>
          <w:rFonts w:ascii="Arial" w:eastAsia="Times New Roman" w:hAnsi="Arial" w:cs="Times New Roman"/>
          <w:b/>
          <w:bCs/>
          <w:sz w:val="24"/>
          <w:szCs w:val="24"/>
          <w:lang w:eastAsia="en-GB"/>
        </w:rPr>
      </w:pPr>
      <w:r w:rsidRPr="12161FFD">
        <w:rPr>
          <w:rFonts w:ascii="Arial" w:eastAsia="Times New Roman" w:hAnsi="Arial" w:cs="Times New Roman"/>
          <w:b/>
          <w:bCs/>
          <w:sz w:val="24"/>
          <w:szCs w:val="24"/>
          <w:lang w:eastAsia="en-GB"/>
        </w:rPr>
        <w:t xml:space="preserve">The EDI information below is optional, but we strongly urge you to provide it as it will help us to assess the impact of our Bursary programme. </w:t>
      </w:r>
    </w:p>
    <w:p w14:paraId="786896E6" w14:textId="192E99D1" w:rsidR="12161FFD" w:rsidRDefault="12161FFD" w:rsidP="12161FFD">
      <w:pPr>
        <w:spacing w:after="0" w:line="240" w:lineRule="auto"/>
        <w:rPr>
          <w:rFonts w:ascii="Arial" w:eastAsia="Times New Roman" w:hAnsi="Arial" w:cs="Times New Roman"/>
          <w:b/>
          <w:bCs/>
          <w:sz w:val="24"/>
          <w:szCs w:val="24"/>
          <w:lang w:eastAsia="en-GB"/>
        </w:rPr>
      </w:pPr>
    </w:p>
    <w:tbl>
      <w:tblPr>
        <w:tblW w:w="0" w:type="auto"/>
        <w:tblInd w:w="-106" w:type="dxa"/>
        <w:tblLook w:val="01E0" w:firstRow="1" w:lastRow="1" w:firstColumn="1" w:lastColumn="1" w:noHBand="0" w:noVBand="0"/>
      </w:tblPr>
      <w:tblGrid>
        <w:gridCol w:w="10420"/>
      </w:tblGrid>
      <w:tr w:rsidR="00F019FE" w:rsidRPr="007E70D1" w14:paraId="15173E0A" w14:textId="77777777" w:rsidTr="003D444A">
        <w:tc>
          <w:tcPr>
            <w:tcW w:w="10420" w:type="dxa"/>
            <w:shd w:val="clear" w:color="auto" w:fill="FA94D8"/>
          </w:tcPr>
          <w:p w14:paraId="1CA58620"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lang w:eastAsia="en-GB"/>
              </w:rPr>
              <w:t>EQUAL OPPORTUNITIES IN EMPLOYMENT – STATEMENT OF POLICY</w:t>
            </w:r>
          </w:p>
        </w:tc>
      </w:tr>
      <w:tr w:rsidR="00F019FE" w:rsidRPr="007E70D1" w14:paraId="03E2A395" w14:textId="77777777" w:rsidTr="003D444A">
        <w:tc>
          <w:tcPr>
            <w:tcW w:w="10420" w:type="dxa"/>
          </w:tcPr>
          <w:p w14:paraId="37B3B2E4" w14:textId="77777777" w:rsidR="00F019FE" w:rsidRPr="007E70D1" w:rsidRDefault="00F019FE" w:rsidP="003D444A">
            <w:pPr>
              <w:spacing w:after="0" w:line="240" w:lineRule="auto"/>
              <w:rPr>
                <w:rFonts w:ascii="Arial" w:eastAsia="Times New Roman" w:hAnsi="Arial" w:cs="Times New Roman"/>
                <w:b/>
                <w:bCs/>
                <w:sz w:val="24"/>
                <w:szCs w:val="20"/>
                <w:lang w:eastAsia="en-GB"/>
              </w:rPr>
            </w:pPr>
          </w:p>
        </w:tc>
      </w:tr>
      <w:tr w:rsidR="00F019FE" w:rsidRPr="007E70D1" w14:paraId="25A3B852" w14:textId="77777777" w:rsidTr="003D444A">
        <w:tc>
          <w:tcPr>
            <w:tcW w:w="10420" w:type="dxa"/>
          </w:tcPr>
          <w:p w14:paraId="28AA3AEF" w14:textId="77777777" w:rsidR="00F019FE" w:rsidRPr="007E70D1" w:rsidRDefault="00F019FE" w:rsidP="003D444A">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MindOut LGB</w:t>
            </w:r>
            <w:r w:rsidRPr="007E70D1">
              <w:rPr>
                <w:rFonts w:ascii="Arial" w:eastAsia="Times New Roman" w:hAnsi="Arial" w:cs="Times New Roman"/>
                <w:sz w:val="24"/>
                <w:szCs w:val="20"/>
                <w:lang w:eastAsia="en-GB"/>
              </w:rPr>
              <w:t>T</w:t>
            </w:r>
            <w:r>
              <w:rPr>
                <w:rFonts w:ascii="Arial" w:eastAsia="Times New Roman" w:hAnsi="Arial" w:cs="Times New Roman"/>
                <w:sz w:val="24"/>
                <w:szCs w:val="20"/>
                <w:lang w:eastAsia="en-GB"/>
              </w:rPr>
              <w:t>Q</w:t>
            </w:r>
            <w:r w:rsidRPr="007E70D1">
              <w:rPr>
                <w:rFonts w:ascii="Arial" w:eastAsia="Times New Roman" w:hAnsi="Arial" w:cs="Times New Roman"/>
                <w:sz w:val="24"/>
                <w:szCs w:val="20"/>
                <w:lang w:eastAsia="en-GB"/>
              </w:rPr>
              <w:t xml:space="preserve"> Mental Health Project is an equal opportunities employer and will apply objective criteria to assess merit.  </w:t>
            </w:r>
            <w:proofErr w:type="gramStart"/>
            <w:r w:rsidRPr="007E70D1">
              <w:rPr>
                <w:rFonts w:ascii="Arial" w:eastAsia="Times New Roman" w:hAnsi="Arial" w:cs="Times New Roman"/>
                <w:sz w:val="24"/>
                <w:szCs w:val="20"/>
                <w:lang w:eastAsia="en-GB"/>
              </w:rPr>
              <w:t>Min</w:t>
            </w:r>
            <w:r>
              <w:rPr>
                <w:rFonts w:ascii="Arial" w:eastAsia="Times New Roman" w:hAnsi="Arial" w:cs="Times New Roman"/>
                <w:sz w:val="24"/>
                <w:szCs w:val="20"/>
                <w:lang w:eastAsia="en-GB"/>
              </w:rPr>
              <w:t xml:space="preserve">dOut </w:t>
            </w:r>
            <w:r w:rsidRPr="007E70D1">
              <w:rPr>
                <w:rFonts w:ascii="Arial" w:eastAsia="Times New Roman" w:hAnsi="Arial" w:cs="Times New Roman"/>
                <w:sz w:val="24"/>
                <w:szCs w:val="20"/>
                <w:lang w:eastAsia="en-GB"/>
              </w:rPr>
              <w:t xml:space="preserve"> aims</w:t>
            </w:r>
            <w:proofErr w:type="gramEnd"/>
            <w:r w:rsidRPr="007E70D1">
              <w:rPr>
                <w:rFonts w:ascii="Arial" w:eastAsia="Times New Roman" w:hAnsi="Arial" w:cs="Times New Roman"/>
                <w:sz w:val="24"/>
                <w:szCs w:val="20"/>
                <w:lang w:eastAsia="en-GB"/>
              </w:rPr>
              <w:t xml:space="preserve"> to ensure that no job applicant or employee receives less favourable treatment</w:t>
            </w:r>
            <w:r>
              <w:rPr>
                <w:rFonts w:ascii="Arial" w:eastAsia="Times New Roman" w:hAnsi="Arial" w:cs="Times New Roman"/>
                <w:sz w:val="24"/>
                <w:szCs w:val="20"/>
                <w:lang w:eastAsia="en-GB"/>
              </w:rPr>
              <w:t xml:space="preserve"> on the grounds of </w:t>
            </w:r>
            <w:r w:rsidRPr="007E70D1">
              <w:rPr>
                <w:rFonts w:ascii="Arial" w:eastAsia="Times New Roman" w:hAnsi="Arial" w:cs="Times New Roman"/>
                <w:sz w:val="24"/>
                <w:szCs w:val="20"/>
                <w:lang w:eastAsia="en-GB"/>
              </w:rPr>
              <w:t xml:space="preserve"> nationality, religion, ethnic</w:t>
            </w:r>
            <w:r>
              <w:rPr>
                <w:rFonts w:ascii="Arial" w:eastAsia="Times New Roman" w:hAnsi="Arial" w:cs="Times New Roman"/>
                <w:sz w:val="24"/>
                <w:szCs w:val="20"/>
                <w:lang w:eastAsia="en-GB"/>
              </w:rPr>
              <w:t>ity, gender, gender expression,</w:t>
            </w:r>
            <w:r w:rsidRPr="007E70D1">
              <w:rPr>
                <w:rFonts w:ascii="Arial" w:eastAsia="Times New Roman" w:hAnsi="Arial" w:cs="Times New Roman"/>
                <w:sz w:val="24"/>
                <w:szCs w:val="20"/>
                <w:lang w:eastAsia="en-GB"/>
              </w:rPr>
              <w:t xml:space="preserve"> marital status, </w:t>
            </w:r>
            <w:r>
              <w:rPr>
                <w:rFonts w:ascii="Arial" w:eastAsia="Times New Roman" w:hAnsi="Arial" w:cs="Times New Roman"/>
                <w:sz w:val="24"/>
                <w:szCs w:val="20"/>
                <w:lang w:eastAsia="en-GB"/>
              </w:rPr>
              <w:t xml:space="preserve">pregnancy or maternity, </w:t>
            </w:r>
            <w:r w:rsidRPr="007E70D1">
              <w:rPr>
                <w:rFonts w:ascii="Arial" w:eastAsia="Times New Roman" w:hAnsi="Arial" w:cs="Times New Roman"/>
                <w:sz w:val="24"/>
                <w:szCs w:val="20"/>
                <w:lang w:eastAsia="en-GB"/>
              </w:rPr>
              <w:t xml:space="preserve">sexual orientation, age or disability or is disadvantaged by conditions or requirements which cannot be shown to be justifiable.  </w:t>
            </w:r>
            <w:proofErr w:type="gramStart"/>
            <w:r w:rsidRPr="007E70D1">
              <w:rPr>
                <w:rFonts w:ascii="Arial" w:eastAsia="Times New Roman" w:hAnsi="Arial" w:cs="Times New Roman"/>
                <w:sz w:val="24"/>
                <w:szCs w:val="20"/>
                <w:lang w:eastAsia="en-GB"/>
              </w:rPr>
              <w:t>Min</w:t>
            </w:r>
            <w:r>
              <w:rPr>
                <w:rFonts w:ascii="Arial" w:eastAsia="Times New Roman" w:hAnsi="Arial" w:cs="Times New Roman"/>
                <w:sz w:val="24"/>
                <w:szCs w:val="20"/>
                <w:lang w:eastAsia="en-GB"/>
              </w:rPr>
              <w:t>dOut  is</w:t>
            </w:r>
            <w:proofErr w:type="gramEnd"/>
            <w:r>
              <w:rPr>
                <w:rFonts w:ascii="Arial" w:eastAsia="Times New Roman" w:hAnsi="Arial" w:cs="Times New Roman"/>
                <w:sz w:val="24"/>
                <w:szCs w:val="20"/>
                <w:lang w:eastAsia="en-GB"/>
              </w:rPr>
              <w:t xml:space="preserve"> particularly concerned</w:t>
            </w:r>
            <w:r w:rsidRPr="007E70D1">
              <w:rPr>
                <w:rFonts w:ascii="Arial" w:eastAsia="Times New Roman" w:hAnsi="Arial" w:cs="Times New Roman"/>
                <w:sz w:val="24"/>
                <w:szCs w:val="20"/>
                <w:lang w:eastAsia="en-GB"/>
              </w:rPr>
              <w:t xml:space="preserve"> not to discriminate against applicants who hav</w:t>
            </w:r>
            <w:r>
              <w:rPr>
                <w:rFonts w:ascii="Arial" w:eastAsia="Times New Roman" w:hAnsi="Arial" w:cs="Times New Roman"/>
                <w:sz w:val="24"/>
                <w:szCs w:val="20"/>
                <w:lang w:eastAsia="en-GB"/>
              </w:rPr>
              <w:t>e lived experience of mental health issues.</w:t>
            </w:r>
          </w:p>
        </w:tc>
      </w:tr>
      <w:tr w:rsidR="00F019FE" w:rsidRPr="007E70D1" w14:paraId="5E8F32B1" w14:textId="77777777" w:rsidTr="003D444A">
        <w:tc>
          <w:tcPr>
            <w:tcW w:w="10420" w:type="dxa"/>
          </w:tcPr>
          <w:p w14:paraId="14E2DEEF"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15B8F017" w14:textId="77777777" w:rsidTr="003D444A">
        <w:tc>
          <w:tcPr>
            <w:tcW w:w="10420" w:type="dxa"/>
          </w:tcPr>
          <w:p w14:paraId="36988F29"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 xml:space="preserve">Selection criteria and procedures will be reviewed frequently to ensure that individuals are selected, </w:t>
            </w:r>
            <w:proofErr w:type="gramStart"/>
            <w:r w:rsidRPr="007E70D1">
              <w:rPr>
                <w:rFonts w:ascii="Arial" w:eastAsia="Times New Roman" w:hAnsi="Arial" w:cs="Times New Roman"/>
                <w:sz w:val="24"/>
                <w:szCs w:val="20"/>
                <w:lang w:eastAsia="en-GB"/>
              </w:rPr>
              <w:t>promoted</w:t>
            </w:r>
            <w:proofErr w:type="gramEnd"/>
            <w:r w:rsidRPr="007E70D1">
              <w:rPr>
                <w:rFonts w:ascii="Arial" w:eastAsia="Times New Roman" w:hAnsi="Arial" w:cs="Times New Roman"/>
                <w:sz w:val="24"/>
                <w:szCs w:val="20"/>
                <w:lang w:eastAsia="en-GB"/>
              </w:rPr>
              <w:t xml:space="preserve"> and treated on the basis of their relevant merits and abilities.  All employees will be given equal opportunity and where appropriate and possible, special training to enable them to progress within and outside the organisation.  </w:t>
            </w:r>
            <w:proofErr w:type="gramStart"/>
            <w:r w:rsidRPr="007E70D1">
              <w:rPr>
                <w:rFonts w:ascii="Arial" w:eastAsia="Times New Roman" w:hAnsi="Arial" w:cs="Times New Roman"/>
                <w:sz w:val="24"/>
                <w:szCs w:val="20"/>
                <w:lang w:eastAsia="en-GB"/>
              </w:rPr>
              <w:t>Min</w:t>
            </w:r>
            <w:r>
              <w:rPr>
                <w:rFonts w:ascii="Arial" w:eastAsia="Times New Roman" w:hAnsi="Arial" w:cs="Times New Roman"/>
                <w:sz w:val="24"/>
                <w:szCs w:val="20"/>
                <w:lang w:eastAsia="en-GB"/>
              </w:rPr>
              <w:t xml:space="preserve">dOut </w:t>
            </w:r>
            <w:r w:rsidRPr="007E70D1">
              <w:rPr>
                <w:rFonts w:ascii="Arial" w:eastAsia="Times New Roman" w:hAnsi="Arial" w:cs="Times New Roman"/>
                <w:sz w:val="24"/>
                <w:szCs w:val="20"/>
                <w:lang w:eastAsia="en-GB"/>
              </w:rPr>
              <w:t xml:space="preserve"> is</w:t>
            </w:r>
            <w:proofErr w:type="gramEnd"/>
            <w:r w:rsidRPr="007E70D1">
              <w:rPr>
                <w:rFonts w:ascii="Arial" w:eastAsia="Times New Roman" w:hAnsi="Arial" w:cs="Times New Roman"/>
                <w:sz w:val="24"/>
                <w:szCs w:val="20"/>
                <w:lang w:eastAsia="en-GB"/>
              </w:rPr>
              <w:t xml:space="preserve"> committed to a programme of action to make this policy fully effective.</w:t>
            </w:r>
          </w:p>
        </w:tc>
      </w:tr>
      <w:tr w:rsidR="00F019FE" w:rsidRPr="007E70D1" w14:paraId="7BB90BE3" w14:textId="77777777" w:rsidTr="003D444A">
        <w:tc>
          <w:tcPr>
            <w:tcW w:w="10420" w:type="dxa"/>
          </w:tcPr>
          <w:p w14:paraId="72DF4DD0"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0A6159E0" w14:textId="77777777" w:rsidTr="003D444A">
        <w:tc>
          <w:tcPr>
            <w:tcW w:w="10420" w:type="dxa"/>
          </w:tcPr>
          <w:p w14:paraId="0509EFE4" w14:textId="77777777" w:rsidR="00F019FE"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Would you please provide the following information which will be treated as confidential but which will assist us to monitor and implement our Equa</w:t>
            </w:r>
            <w:r>
              <w:rPr>
                <w:rFonts w:ascii="Arial" w:eastAsia="Times New Roman" w:hAnsi="Arial" w:cs="Times New Roman"/>
                <w:sz w:val="24"/>
                <w:szCs w:val="20"/>
                <w:lang w:eastAsia="en-GB"/>
              </w:rPr>
              <w:t xml:space="preserve">l Opportunities </w:t>
            </w:r>
            <w:proofErr w:type="gramStart"/>
            <w:r>
              <w:rPr>
                <w:rFonts w:ascii="Arial" w:eastAsia="Times New Roman" w:hAnsi="Arial" w:cs="Times New Roman"/>
                <w:sz w:val="24"/>
                <w:szCs w:val="20"/>
                <w:lang w:eastAsia="en-GB"/>
              </w:rPr>
              <w:t>Policy.</w:t>
            </w:r>
            <w:proofErr w:type="gramEnd"/>
            <w:r>
              <w:rPr>
                <w:rFonts w:ascii="Arial" w:eastAsia="Times New Roman" w:hAnsi="Arial" w:cs="Times New Roman"/>
                <w:sz w:val="24"/>
                <w:szCs w:val="20"/>
                <w:lang w:eastAsia="en-GB"/>
              </w:rPr>
              <w:t xml:space="preserve">  Y</w:t>
            </w:r>
            <w:r w:rsidRPr="007E70D1">
              <w:rPr>
                <w:rFonts w:ascii="Arial" w:eastAsia="Times New Roman" w:hAnsi="Arial" w:cs="Times New Roman"/>
                <w:sz w:val="24"/>
                <w:szCs w:val="20"/>
                <w:lang w:eastAsia="en-GB"/>
              </w:rPr>
              <w:t xml:space="preserve">our application will not be affected by the information provided or if you choose not to complete part or </w:t>
            </w:r>
            <w:proofErr w:type="gramStart"/>
            <w:r w:rsidRPr="007E70D1">
              <w:rPr>
                <w:rFonts w:ascii="Arial" w:eastAsia="Times New Roman" w:hAnsi="Arial" w:cs="Times New Roman"/>
                <w:sz w:val="24"/>
                <w:szCs w:val="20"/>
                <w:lang w:eastAsia="en-GB"/>
              </w:rPr>
              <w:t>all of</w:t>
            </w:r>
            <w:proofErr w:type="gramEnd"/>
            <w:r w:rsidRPr="007E70D1">
              <w:rPr>
                <w:rFonts w:ascii="Arial" w:eastAsia="Times New Roman" w:hAnsi="Arial" w:cs="Times New Roman"/>
                <w:sz w:val="24"/>
                <w:szCs w:val="20"/>
                <w:lang w:eastAsia="en-GB"/>
              </w:rPr>
              <w:t xml:space="preserve"> this s</w:t>
            </w:r>
            <w:r>
              <w:rPr>
                <w:rFonts w:ascii="Arial" w:eastAsia="Times New Roman" w:hAnsi="Arial" w:cs="Times New Roman"/>
                <w:sz w:val="24"/>
                <w:szCs w:val="20"/>
                <w:lang w:eastAsia="en-GB"/>
              </w:rPr>
              <w:t>e</w:t>
            </w:r>
            <w:r w:rsidRPr="007E70D1">
              <w:rPr>
                <w:rFonts w:ascii="Arial" w:eastAsia="Times New Roman" w:hAnsi="Arial" w:cs="Times New Roman"/>
                <w:sz w:val="24"/>
                <w:szCs w:val="20"/>
                <w:lang w:eastAsia="en-GB"/>
              </w:rPr>
              <w:t>ction.</w:t>
            </w:r>
          </w:p>
          <w:p w14:paraId="6944AB02"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bl>
    <w:p w14:paraId="45495117" w14:textId="78E06C70" w:rsidR="00F019FE" w:rsidRPr="007E70D1" w:rsidRDefault="00F019FE" w:rsidP="12161FFD">
      <w:pPr>
        <w:spacing w:after="0" w:line="240" w:lineRule="auto"/>
        <w:rPr>
          <w:rFonts w:ascii="Arial" w:eastAsia="Times New Roman" w:hAnsi="Arial" w:cs="Times New Roman"/>
          <w:sz w:val="24"/>
          <w:szCs w:val="24"/>
          <w:lang w:eastAsia="en-GB"/>
        </w:rPr>
      </w:pPr>
    </w:p>
    <w:tbl>
      <w:tblPr>
        <w:tblW w:w="0" w:type="auto"/>
        <w:tblInd w:w="-106" w:type="dxa"/>
        <w:tblLook w:val="01E0" w:firstRow="1" w:lastRow="1" w:firstColumn="1" w:lastColumn="1" w:noHBand="0" w:noVBand="0"/>
      </w:tblPr>
      <w:tblGrid>
        <w:gridCol w:w="4248"/>
        <w:gridCol w:w="6172"/>
      </w:tblGrid>
      <w:tr w:rsidR="00F019FE" w:rsidRPr="007E70D1" w14:paraId="33250D44" w14:textId="77777777" w:rsidTr="003D444A">
        <w:tc>
          <w:tcPr>
            <w:tcW w:w="4248" w:type="dxa"/>
            <w:tcBorders>
              <w:right w:val="single" w:sz="4" w:space="0" w:color="FA94D8"/>
            </w:tcBorders>
          </w:tcPr>
          <w:p w14:paraId="28B8C662" w14:textId="77777777" w:rsidR="00F019FE" w:rsidRDefault="00F019FE" w:rsidP="003D444A">
            <w:pPr>
              <w:spacing w:after="0" w:line="240" w:lineRule="auto"/>
              <w:rPr>
                <w:rFonts w:ascii="Arial" w:eastAsia="Times New Roman" w:hAnsi="Arial" w:cs="Times New Roman"/>
                <w:sz w:val="24"/>
                <w:szCs w:val="20"/>
                <w:lang w:eastAsia="en-GB"/>
              </w:rPr>
            </w:pPr>
          </w:p>
          <w:p w14:paraId="539F6E13"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APPLICATION FOR THE POST OF:</w:t>
            </w:r>
          </w:p>
        </w:tc>
        <w:tc>
          <w:tcPr>
            <w:tcW w:w="6172" w:type="dxa"/>
            <w:tcBorders>
              <w:top w:val="single" w:sz="4" w:space="0" w:color="FA94D8"/>
              <w:left w:val="single" w:sz="4" w:space="0" w:color="FA94D8"/>
              <w:bottom w:val="single" w:sz="4" w:space="0" w:color="FA94D8"/>
              <w:right w:val="single" w:sz="4" w:space="0" w:color="FA94D8"/>
            </w:tcBorders>
          </w:tcPr>
          <w:p w14:paraId="264EABE4"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bl>
    <w:p w14:paraId="2F7AAF76" w14:textId="77777777" w:rsidR="00F019FE" w:rsidRDefault="00F019FE" w:rsidP="00F019FE">
      <w:pPr>
        <w:spacing w:after="0" w:line="240" w:lineRule="auto"/>
        <w:rPr>
          <w:rFonts w:ascii="Arial" w:eastAsia="Times New Roman" w:hAnsi="Arial" w:cs="Times New Roman"/>
          <w:sz w:val="24"/>
          <w:szCs w:val="20"/>
          <w:lang w:eastAsia="en-GB"/>
        </w:rPr>
      </w:pPr>
    </w:p>
    <w:p w14:paraId="10AA1FD5" w14:textId="77777777" w:rsidR="00F019FE" w:rsidRPr="007E70D1" w:rsidRDefault="00F019FE" w:rsidP="00F019FE">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F019FE" w:rsidRPr="007E70D1" w14:paraId="620905C3" w14:textId="77777777" w:rsidTr="003D444A">
        <w:tc>
          <w:tcPr>
            <w:tcW w:w="4248" w:type="dxa"/>
            <w:tcBorders>
              <w:right w:val="single" w:sz="4" w:space="0" w:color="FA94D8"/>
            </w:tcBorders>
          </w:tcPr>
          <w:p w14:paraId="6993D950" w14:textId="77777777" w:rsidR="00F019FE" w:rsidRDefault="00F019FE" w:rsidP="003D444A">
            <w:pPr>
              <w:spacing w:after="0" w:line="240" w:lineRule="auto"/>
              <w:rPr>
                <w:rFonts w:ascii="Arial" w:eastAsia="Times New Roman" w:hAnsi="Arial" w:cs="Times New Roman"/>
                <w:sz w:val="24"/>
                <w:szCs w:val="20"/>
                <w:lang w:eastAsia="en-GB"/>
              </w:rPr>
            </w:pPr>
          </w:p>
          <w:p w14:paraId="6804AEF9"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Please state here where you saw the post a</w:t>
            </w:r>
            <w:r>
              <w:rPr>
                <w:rFonts w:ascii="Arial" w:eastAsia="Times New Roman" w:hAnsi="Arial" w:cs="Times New Roman"/>
                <w:sz w:val="24"/>
                <w:szCs w:val="20"/>
                <w:lang w:eastAsia="en-GB"/>
              </w:rPr>
              <w:t xml:space="preserve">dvertised </w:t>
            </w:r>
          </w:p>
        </w:tc>
        <w:tc>
          <w:tcPr>
            <w:tcW w:w="6172" w:type="dxa"/>
            <w:tcBorders>
              <w:top w:val="single" w:sz="4" w:space="0" w:color="FA94D8"/>
              <w:left w:val="single" w:sz="4" w:space="0" w:color="FA94D8"/>
              <w:bottom w:val="single" w:sz="4" w:space="0" w:color="FA94D8"/>
              <w:right w:val="single" w:sz="4" w:space="0" w:color="FA94D8"/>
            </w:tcBorders>
          </w:tcPr>
          <w:p w14:paraId="16B9694A"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bl>
    <w:p w14:paraId="0F2EE76E" w14:textId="77777777" w:rsidR="00F019FE" w:rsidRPr="007E70D1" w:rsidRDefault="00F019FE" w:rsidP="00F019FE">
      <w:pPr>
        <w:spacing w:after="0" w:line="240" w:lineRule="auto"/>
        <w:rPr>
          <w:rFonts w:ascii="Arial" w:eastAsia="Times New Roman" w:hAnsi="Arial" w:cs="Times New Roman"/>
          <w:sz w:val="24"/>
          <w:szCs w:val="20"/>
          <w:lang w:eastAsia="en-GB"/>
        </w:rPr>
      </w:pPr>
    </w:p>
    <w:p w14:paraId="1571156B" w14:textId="77777777" w:rsidR="00F019FE" w:rsidRPr="007E70D1" w:rsidRDefault="00F019FE" w:rsidP="00F019FE">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378"/>
        <w:gridCol w:w="8870"/>
      </w:tblGrid>
      <w:tr w:rsidR="00F019FE" w:rsidRPr="007E70D1" w14:paraId="3BD82BF6" w14:textId="77777777" w:rsidTr="003D444A">
        <w:tc>
          <w:tcPr>
            <w:tcW w:w="1172" w:type="dxa"/>
            <w:tcBorders>
              <w:top w:val="single" w:sz="4" w:space="0" w:color="FA94D8"/>
              <w:left w:val="single" w:sz="4" w:space="0" w:color="FA94D8"/>
              <w:bottom w:val="single" w:sz="4" w:space="0" w:color="FA94D8"/>
              <w:right w:val="single" w:sz="4" w:space="0" w:color="FA94D8"/>
            </w:tcBorders>
            <w:shd w:val="clear" w:color="auto" w:fill="FA94D8"/>
          </w:tcPr>
          <w:p w14:paraId="2E4F7507" w14:textId="77777777" w:rsidR="00F019FE" w:rsidRPr="007E70D1" w:rsidRDefault="00F019FE" w:rsidP="003D444A">
            <w:pPr>
              <w:spacing w:after="0" w:line="240" w:lineRule="auto"/>
              <w:rPr>
                <w:rFonts w:ascii="Arial" w:eastAsia="Times New Roman" w:hAnsi="Arial" w:cs="Times New Roman"/>
                <w:b/>
                <w:bCs/>
                <w:caps/>
                <w:sz w:val="24"/>
                <w:szCs w:val="20"/>
                <w:lang w:eastAsia="en-GB"/>
              </w:rPr>
            </w:pPr>
            <w:r w:rsidRPr="007E70D1">
              <w:rPr>
                <w:rFonts w:ascii="Arial" w:eastAsia="Times New Roman" w:hAnsi="Arial" w:cs="Times New Roman"/>
                <w:b/>
                <w:bCs/>
                <w:caps/>
                <w:sz w:val="24"/>
                <w:szCs w:val="20"/>
                <w:lang w:eastAsia="en-GB"/>
              </w:rPr>
              <w:t>DOB:</w:t>
            </w:r>
          </w:p>
        </w:tc>
        <w:tc>
          <w:tcPr>
            <w:tcW w:w="378" w:type="dxa"/>
            <w:tcBorders>
              <w:top w:val="nil"/>
              <w:left w:val="single" w:sz="4" w:space="0" w:color="FA94D8"/>
              <w:bottom w:val="nil"/>
              <w:right w:val="single" w:sz="4" w:space="0" w:color="FA94D8"/>
            </w:tcBorders>
          </w:tcPr>
          <w:p w14:paraId="39494823" w14:textId="77777777" w:rsidR="00F019FE" w:rsidRPr="007E70D1" w:rsidRDefault="00F019FE" w:rsidP="003D444A">
            <w:pPr>
              <w:spacing w:after="0" w:line="240" w:lineRule="auto"/>
              <w:rPr>
                <w:rFonts w:ascii="Arial" w:eastAsia="Times New Roman" w:hAnsi="Arial" w:cs="Times New Roman"/>
                <w:b/>
                <w:bCs/>
                <w:sz w:val="24"/>
                <w:szCs w:val="20"/>
                <w:lang w:eastAsia="en-GB"/>
              </w:rPr>
            </w:pPr>
          </w:p>
        </w:tc>
        <w:tc>
          <w:tcPr>
            <w:tcW w:w="8870" w:type="dxa"/>
            <w:tcBorders>
              <w:top w:val="single" w:sz="4" w:space="0" w:color="FA94D8"/>
              <w:left w:val="single" w:sz="4" w:space="0" w:color="FA94D8"/>
              <w:bottom w:val="single" w:sz="4" w:space="0" w:color="FA94D8"/>
              <w:right w:val="single" w:sz="4" w:space="0" w:color="FA94D8"/>
            </w:tcBorders>
          </w:tcPr>
          <w:p w14:paraId="4B614234" w14:textId="77777777" w:rsidR="00F019FE" w:rsidRDefault="00F019FE" w:rsidP="003D444A">
            <w:pPr>
              <w:spacing w:after="0" w:line="240" w:lineRule="auto"/>
              <w:rPr>
                <w:rFonts w:ascii="Arial" w:eastAsia="Times New Roman" w:hAnsi="Arial" w:cs="Times New Roman"/>
                <w:b/>
                <w:bCs/>
                <w:sz w:val="24"/>
                <w:szCs w:val="20"/>
                <w:lang w:eastAsia="en-GB"/>
              </w:rPr>
            </w:pPr>
          </w:p>
          <w:p w14:paraId="6D359669" w14:textId="77777777" w:rsidR="00F019FE" w:rsidRPr="007E70D1" w:rsidRDefault="00F019FE" w:rsidP="003D444A">
            <w:pPr>
              <w:spacing w:after="0" w:line="240" w:lineRule="auto"/>
              <w:rPr>
                <w:rFonts w:ascii="Arial" w:eastAsia="Times New Roman" w:hAnsi="Arial" w:cs="Times New Roman"/>
                <w:b/>
                <w:bCs/>
                <w:sz w:val="24"/>
                <w:szCs w:val="20"/>
                <w:lang w:eastAsia="en-GB"/>
              </w:rPr>
            </w:pPr>
          </w:p>
        </w:tc>
      </w:tr>
    </w:tbl>
    <w:p w14:paraId="6F1B52E8" w14:textId="77777777" w:rsidR="00F019FE" w:rsidRDefault="00F019FE" w:rsidP="00F019FE">
      <w:pPr>
        <w:spacing w:after="0" w:line="240" w:lineRule="auto"/>
        <w:rPr>
          <w:rFonts w:ascii="Arial" w:eastAsia="Times New Roman" w:hAnsi="Arial" w:cs="Times New Roman"/>
          <w:sz w:val="24"/>
          <w:szCs w:val="20"/>
          <w:lang w:eastAsia="en-GB"/>
        </w:rPr>
      </w:pPr>
    </w:p>
    <w:p w14:paraId="0648869F" w14:textId="77777777" w:rsidR="00F019FE" w:rsidRPr="007E70D1" w:rsidRDefault="00F019FE" w:rsidP="00F019FE">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84"/>
        <w:gridCol w:w="1018"/>
        <w:gridCol w:w="257"/>
        <w:gridCol w:w="669"/>
        <w:gridCol w:w="737"/>
        <w:gridCol w:w="236"/>
        <w:gridCol w:w="690"/>
        <w:gridCol w:w="817"/>
        <w:gridCol w:w="253"/>
        <w:gridCol w:w="673"/>
      </w:tblGrid>
      <w:tr w:rsidR="00F019FE" w:rsidRPr="007E70D1" w14:paraId="65071E81" w14:textId="77777777" w:rsidTr="12161FFD">
        <w:tc>
          <w:tcPr>
            <w:tcW w:w="4786" w:type="dxa"/>
            <w:tcBorders>
              <w:top w:val="nil"/>
              <w:left w:val="nil"/>
              <w:bottom w:val="nil"/>
              <w:right w:val="nil"/>
            </w:tcBorders>
            <w:shd w:val="clear" w:color="auto" w:fill="FA94D8"/>
          </w:tcPr>
          <w:p w14:paraId="27612A73"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How would you describe your gender?</w:t>
            </w:r>
          </w:p>
        </w:tc>
        <w:tc>
          <w:tcPr>
            <w:tcW w:w="284" w:type="dxa"/>
            <w:tcBorders>
              <w:top w:val="nil"/>
              <w:left w:val="nil"/>
              <w:bottom w:val="nil"/>
              <w:right w:val="nil"/>
            </w:tcBorders>
          </w:tcPr>
          <w:p w14:paraId="55A64974"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1018" w:type="dxa"/>
            <w:tcBorders>
              <w:top w:val="nil"/>
              <w:left w:val="nil"/>
              <w:bottom w:val="nil"/>
              <w:right w:val="nil"/>
            </w:tcBorders>
          </w:tcPr>
          <w:p w14:paraId="675CD283" w14:textId="77777777" w:rsidR="00F019FE" w:rsidRPr="007E70D1" w:rsidRDefault="00F019FE" w:rsidP="12161FFD">
            <w:pPr>
              <w:spacing w:after="0" w:line="240" w:lineRule="auto"/>
              <w:rPr>
                <w:rFonts w:ascii="Arial" w:eastAsia="Times New Roman" w:hAnsi="Arial" w:cs="Times New Roman"/>
                <w:lang w:eastAsia="en-GB"/>
              </w:rPr>
            </w:pPr>
            <w:r w:rsidRPr="12161FFD">
              <w:rPr>
                <w:rFonts w:ascii="Arial" w:eastAsia="Times New Roman" w:hAnsi="Arial" w:cs="Times New Roman"/>
                <w:lang w:eastAsia="en-GB"/>
              </w:rPr>
              <w:t>Female</w:t>
            </w:r>
          </w:p>
        </w:tc>
        <w:tc>
          <w:tcPr>
            <w:tcW w:w="257" w:type="dxa"/>
            <w:tcBorders>
              <w:top w:val="nil"/>
              <w:left w:val="nil"/>
              <w:bottom w:val="nil"/>
              <w:right w:val="single" w:sz="4" w:space="0" w:color="FA94D8"/>
            </w:tcBorders>
          </w:tcPr>
          <w:p w14:paraId="6F04D097" w14:textId="77777777" w:rsidR="00F019FE" w:rsidRPr="007E70D1" w:rsidRDefault="00F019FE" w:rsidP="12161FFD">
            <w:pPr>
              <w:spacing w:after="0" w:line="240" w:lineRule="auto"/>
              <w:rPr>
                <w:rFonts w:ascii="Arial" w:eastAsia="Times New Roman" w:hAnsi="Arial" w:cs="Times New Roman"/>
                <w:lang w:eastAsia="en-GB"/>
              </w:rPr>
            </w:pPr>
          </w:p>
        </w:tc>
        <w:tc>
          <w:tcPr>
            <w:tcW w:w="669" w:type="dxa"/>
            <w:tcBorders>
              <w:top w:val="single" w:sz="4" w:space="0" w:color="FA94D8"/>
              <w:left w:val="single" w:sz="4" w:space="0" w:color="FA94D8"/>
              <w:bottom w:val="single" w:sz="4" w:space="0" w:color="FA94D8"/>
              <w:right w:val="single" w:sz="4" w:space="0" w:color="FA94D8"/>
            </w:tcBorders>
          </w:tcPr>
          <w:p w14:paraId="26C32B5D" w14:textId="77777777" w:rsidR="00F019FE" w:rsidRPr="007E70D1" w:rsidRDefault="00F019FE" w:rsidP="12161FFD">
            <w:pPr>
              <w:spacing w:after="0" w:line="240" w:lineRule="auto"/>
              <w:rPr>
                <w:rFonts w:ascii="Arial" w:eastAsia="Times New Roman" w:hAnsi="Arial" w:cs="Times New Roman"/>
                <w:lang w:eastAsia="en-GB"/>
              </w:rPr>
            </w:pPr>
          </w:p>
        </w:tc>
        <w:tc>
          <w:tcPr>
            <w:tcW w:w="737" w:type="dxa"/>
            <w:tcBorders>
              <w:top w:val="nil"/>
              <w:left w:val="single" w:sz="4" w:space="0" w:color="FA94D8"/>
              <w:bottom w:val="nil"/>
              <w:right w:val="nil"/>
            </w:tcBorders>
          </w:tcPr>
          <w:p w14:paraId="28636807" w14:textId="77777777" w:rsidR="00F019FE" w:rsidRPr="007E70D1" w:rsidRDefault="00F019FE" w:rsidP="12161FFD">
            <w:pPr>
              <w:spacing w:after="0" w:line="240" w:lineRule="auto"/>
              <w:rPr>
                <w:rFonts w:ascii="Arial" w:eastAsia="Times New Roman" w:hAnsi="Arial" w:cs="Times New Roman"/>
                <w:lang w:eastAsia="en-GB"/>
              </w:rPr>
            </w:pPr>
            <w:r w:rsidRPr="12161FFD">
              <w:rPr>
                <w:rFonts w:ascii="Arial" w:eastAsia="Times New Roman" w:hAnsi="Arial" w:cs="Times New Roman"/>
                <w:lang w:eastAsia="en-GB"/>
              </w:rPr>
              <w:t>Male</w:t>
            </w:r>
          </w:p>
        </w:tc>
        <w:tc>
          <w:tcPr>
            <w:tcW w:w="236" w:type="dxa"/>
            <w:tcBorders>
              <w:top w:val="nil"/>
              <w:left w:val="nil"/>
              <w:bottom w:val="nil"/>
              <w:right w:val="single" w:sz="4" w:space="0" w:color="FA94D8"/>
            </w:tcBorders>
          </w:tcPr>
          <w:p w14:paraId="089A94D6" w14:textId="77777777" w:rsidR="00F019FE" w:rsidRPr="007E70D1" w:rsidRDefault="00F019FE" w:rsidP="12161FFD">
            <w:pPr>
              <w:spacing w:after="0" w:line="240" w:lineRule="auto"/>
              <w:rPr>
                <w:rFonts w:ascii="Arial" w:eastAsia="Times New Roman" w:hAnsi="Arial" w:cs="Times New Roman"/>
                <w:lang w:eastAsia="en-GB"/>
              </w:rPr>
            </w:pPr>
          </w:p>
        </w:tc>
        <w:tc>
          <w:tcPr>
            <w:tcW w:w="690" w:type="dxa"/>
            <w:tcBorders>
              <w:top w:val="single" w:sz="4" w:space="0" w:color="FA94D8"/>
              <w:left w:val="single" w:sz="4" w:space="0" w:color="FA94D8"/>
              <w:bottom w:val="single" w:sz="4" w:space="0" w:color="FA94D8"/>
              <w:right w:val="single" w:sz="4" w:space="0" w:color="FA94D8"/>
            </w:tcBorders>
          </w:tcPr>
          <w:p w14:paraId="2D4C8360" w14:textId="77777777" w:rsidR="00F019FE" w:rsidRPr="007E70D1" w:rsidRDefault="00F019FE" w:rsidP="12161FFD">
            <w:pPr>
              <w:spacing w:after="0" w:line="240" w:lineRule="auto"/>
              <w:rPr>
                <w:rFonts w:ascii="Arial" w:eastAsia="Times New Roman" w:hAnsi="Arial" w:cs="Times New Roman"/>
                <w:lang w:eastAsia="en-GB"/>
              </w:rPr>
            </w:pPr>
          </w:p>
        </w:tc>
        <w:tc>
          <w:tcPr>
            <w:tcW w:w="817" w:type="dxa"/>
            <w:tcBorders>
              <w:top w:val="nil"/>
              <w:left w:val="single" w:sz="4" w:space="0" w:color="FA94D8"/>
              <w:bottom w:val="nil"/>
              <w:right w:val="nil"/>
            </w:tcBorders>
          </w:tcPr>
          <w:p w14:paraId="6B58C51A" w14:textId="77777777" w:rsidR="00F019FE" w:rsidRPr="007E70D1" w:rsidRDefault="00F019FE" w:rsidP="12161FFD">
            <w:pPr>
              <w:spacing w:after="0" w:line="240" w:lineRule="auto"/>
              <w:rPr>
                <w:rFonts w:ascii="Arial" w:eastAsia="Times New Roman" w:hAnsi="Arial" w:cs="Times New Roman"/>
                <w:lang w:eastAsia="en-GB"/>
              </w:rPr>
            </w:pPr>
            <w:r w:rsidRPr="12161FFD">
              <w:rPr>
                <w:rFonts w:ascii="Arial" w:eastAsia="Times New Roman" w:hAnsi="Arial" w:cs="Times New Roman"/>
                <w:lang w:eastAsia="en-GB"/>
              </w:rPr>
              <w:t>Other</w:t>
            </w:r>
          </w:p>
        </w:tc>
        <w:tc>
          <w:tcPr>
            <w:tcW w:w="253" w:type="dxa"/>
            <w:tcBorders>
              <w:top w:val="nil"/>
              <w:left w:val="nil"/>
              <w:bottom w:val="nil"/>
              <w:right w:val="single" w:sz="4" w:space="0" w:color="FA94D8"/>
            </w:tcBorders>
          </w:tcPr>
          <w:p w14:paraId="478E5E5F"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673" w:type="dxa"/>
            <w:tcBorders>
              <w:top w:val="single" w:sz="4" w:space="0" w:color="FA94D8"/>
              <w:left w:val="single" w:sz="4" w:space="0" w:color="FA94D8"/>
              <w:bottom w:val="single" w:sz="4" w:space="0" w:color="FA94D8"/>
              <w:right w:val="single" w:sz="4" w:space="0" w:color="FA94D8"/>
            </w:tcBorders>
          </w:tcPr>
          <w:p w14:paraId="3BC739F4"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bl>
    <w:p w14:paraId="5D2A2509" w14:textId="77777777" w:rsidR="00F019FE" w:rsidRDefault="00F019FE" w:rsidP="00F019FE">
      <w:pPr>
        <w:spacing w:after="0" w:line="240" w:lineRule="auto"/>
        <w:rPr>
          <w:rFonts w:ascii="Arial" w:eastAsia="Times New Roman" w:hAnsi="Arial" w:cs="Times New Roman"/>
          <w:sz w:val="24"/>
          <w:szCs w:val="20"/>
          <w:u w:val="single"/>
          <w:lang w:eastAsia="en-GB"/>
        </w:rPr>
      </w:pPr>
    </w:p>
    <w:p w14:paraId="34DBB2DF" w14:textId="77777777" w:rsidR="00F019FE" w:rsidRPr="007E70D1" w:rsidRDefault="00F019FE" w:rsidP="00F019FE">
      <w:pPr>
        <w:spacing w:after="0" w:line="240" w:lineRule="auto"/>
        <w:rPr>
          <w:rFonts w:ascii="Arial" w:eastAsia="Times New Roman" w:hAnsi="Arial" w:cs="Times New Roman"/>
          <w:sz w:val="24"/>
          <w:szCs w:val="20"/>
          <w:u w:val="single"/>
          <w:lang w:eastAsia="en-GB"/>
        </w:rPr>
      </w:pPr>
    </w:p>
    <w:p w14:paraId="6B69DE5D" w14:textId="77777777" w:rsidR="00F019FE" w:rsidRPr="007E70D1" w:rsidRDefault="00F019FE" w:rsidP="00F019FE">
      <w:pPr>
        <w:spacing w:after="0" w:line="240" w:lineRule="auto"/>
        <w:rPr>
          <w:rFonts w:ascii="Arial" w:eastAsia="Times New Roman" w:hAnsi="Arial" w:cs="Times New Roman"/>
          <w:sz w:val="24"/>
          <w:szCs w:val="20"/>
          <w:u w:val="single"/>
          <w:lang w:eastAsia="en-GB"/>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4"/>
        <w:gridCol w:w="682"/>
        <w:gridCol w:w="793"/>
        <w:gridCol w:w="241"/>
        <w:gridCol w:w="660"/>
        <w:gridCol w:w="823"/>
        <w:gridCol w:w="293"/>
        <w:gridCol w:w="686"/>
      </w:tblGrid>
      <w:tr w:rsidR="00F019FE" w:rsidRPr="007E70D1" w14:paraId="4363DDBF" w14:textId="77777777" w:rsidTr="003D444A">
        <w:tc>
          <w:tcPr>
            <w:tcW w:w="3045" w:type="pct"/>
            <w:tcBorders>
              <w:top w:val="nil"/>
              <w:left w:val="nil"/>
              <w:bottom w:val="nil"/>
              <w:right w:val="nil"/>
            </w:tcBorders>
            <w:shd w:val="clear" w:color="auto" w:fill="FA94D8"/>
          </w:tcPr>
          <w:p w14:paraId="57848F51"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Do you or have you ever identified as transgender?</w:t>
            </w:r>
          </w:p>
        </w:tc>
        <w:tc>
          <w:tcPr>
            <w:tcW w:w="319" w:type="pct"/>
            <w:tcBorders>
              <w:top w:val="nil"/>
              <w:left w:val="nil"/>
              <w:bottom w:val="nil"/>
              <w:right w:val="nil"/>
            </w:tcBorders>
          </w:tcPr>
          <w:p w14:paraId="137B083F" w14:textId="77777777" w:rsidR="00F019FE" w:rsidRPr="007E70D1" w:rsidRDefault="00F019FE" w:rsidP="003D444A">
            <w:pPr>
              <w:spacing w:after="0" w:line="240" w:lineRule="auto"/>
              <w:rPr>
                <w:rFonts w:ascii="Arial" w:eastAsia="Times New Roman" w:hAnsi="Arial" w:cs="Times New Roman"/>
                <w:b/>
                <w:bCs/>
                <w:sz w:val="24"/>
                <w:szCs w:val="20"/>
                <w:lang w:eastAsia="en-GB"/>
              </w:rPr>
            </w:pPr>
          </w:p>
        </w:tc>
        <w:tc>
          <w:tcPr>
            <w:tcW w:w="371" w:type="pct"/>
            <w:tcBorders>
              <w:top w:val="nil"/>
              <w:left w:val="nil"/>
              <w:bottom w:val="nil"/>
              <w:right w:val="nil"/>
            </w:tcBorders>
          </w:tcPr>
          <w:p w14:paraId="71F808FD"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Yes</w:t>
            </w:r>
          </w:p>
        </w:tc>
        <w:tc>
          <w:tcPr>
            <w:tcW w:w="113" w:type="pct"/>
            <w:tcBorders>
              <w:top w:val="nil"/>
              <w:left w:val="nil"/>
              <w:bottom w:val="nil"/>
              <w:right w:val="single" w:sz="4" w:space="0" w:color="FA94D8"/>
            </w:tcBorders>
          </w:tcPr>
          <w:p w14:paraId="537DC347"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09" w:type="pct"/>
            <w:tcBorders>
              <w:top w:val="single" w:sz="4" w:space="0" w:color="FA94D8"/>
              <w:left w:val="single" w:sz="4" w:space="0" w:color="FA94D8"/>
              <w:bottom w:val="single" w:sz="4" w:space="0" w:color="FA94D8"/>
              <w:right w:val="single" w:sz="4" w:space="0" w:color="FA94D8"/>
            </w:tcBorders>
          </w:tcPr>
          <w:p w14:paraId="1AB94DE4"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85" w:type="pct"/>
            <w:tcBorders>
              <w:top w:val="nil"/>
              <w:left w:val="single" w:sz="4" w:space="0" w:color="FA94D8"/>
              <w:bottom w:val="nil"/>
              <w:right w:val="nil"/>
            </w:tcBorders>
          </w:tcPr>
          <w:p w14:paraId="51EDE829"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No</w:t>
            </w:r>
          </w:p>
        </w:tc>
        <w:tc>
          <w:tcPr>
            <w:tcW w:w="137" w:type="pct"/>
            <w:tcBorders>
              <w:top w:val="nil"/>
              <w:left w:val="nil"/>
              <w:bottom w:val="nil"/>
              <w:right w:val="single" w:sz="4" w:space="0" w:color="FA94D8"/>
            </w:tcBorders>
          </w:tcPr>
          <w:p w14:paraId="2EF05FE9"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22" w:type="pct"/>
            <w:tcBorders>
              <w:top w:val="single" w:sz="4" w:space="0" w:color="FA94D8"/>
              <w:left w:val="single" w:sz="4" w:space="0" w:color="FA94D8"/>
              <w:bottom w:val="single" w:sz="4" w:space="0" w:color="FA94D8"/>
              <w:right w:val="single" w:sz="4" w:space="0" w:color="FA94D8"/>
            </w:tcBorders>
          </w:tcPr>
          <w:p w14:paraId="569C4084"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bl>
    <w:p w14:paraId="693EC166" w14:textId="77777777" w:rsidR="00F019FE" w:rsidRDefault="00F019FE" w:rsidP="00F019FE">
      <w:pPr>
        <w:spacing w:after="0" w:line="240" w:lineRule="auto"/>
        <w:rPr>
          <w:rFonts w:ascii="Arial" w:eastAsia="Times New Roman" w:hAnsi="Arial" w:cs="Times New Roman"/>
          <w:sz w:val="24"/>
          <w:szCs w:val="20"/>
          <w:u w:val="single"/>
          <w:lang w:eastAsia="en-GB"/>
        </w:rPr>
      </w:pPr>
    </w:p>
    <w:p w14:paraId="278E5E2B" w14:textId="77777777" w:rsidR="00F019FE" w:rsidRPr="007E70D1" w:rsidRDefault="00F019FE" w:rsidP="00F019FE">
      <w:pPr>
        <w:spacing w:after="0" w:line="240" w:lineRule="auto"/>
        <w:rPr>
          <w:rFonts w:ascii="Arial" w:eastAsia="Times New Roman" w:hAnsi="Arial" w:cs="Times New Roman"/>
          <w:sz w:val="24"/>
          <w:szCs w:val="20"/>
          <w:u w:val="single"/>
          <w:lang w:eastAsia="en-GB"/>
        </w:rPr>
      </w:pPr>
    </w:p>
    <w:p w14:paraId="1BBF519E" w14:textId="77777777" w:rsidR="00F019FE" w:rsidRPr="007E70D1" w:rsidRDefault="00F019FE" w:rsidP="00F019FE">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F019FE" w:rsidRPr="007E70D1" w14:paraId="580CF4FD" w14:textId="77777777" w:rsidTr="003D444A">
        <w:tc>
          <w:tcPr>
            <w:tcW w:w="10420" w:type="dxa"/>
            <w:tcBorders>
              <w:top w:val="nil"/>
              <w:left w:val="nil"/>
              <w:bottom w:val="nil"/>
              <w:right w:val="nil"/>
            </w:tcBorders>
            <w:shd w:val="clear" w:color="auto" w:fill="FA94D8"/>
          </w:tcPr>
          <w:p w14:paraId="15AAE481"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How would you describe your sexual orientation?</w:t>
            </w:r>
          </w:p>
        </w:tc>
      </w:tr>
    </w:tbl>
    <w:p w14:paraId="041F7CBC" w14:textId="77777777" w:rsidR="00F019FE" w:rsidRPr="007E70D1" w:rsidRDefault="00F019FE" w:rsidP="00F019FE">
      <w:pPr>
        <w:spacing w:after="0" w:line="240" w:lineRule="auto"/>
        <w:rPr>
          <w:rFonts w:ascii="Arial" w:eastAsia="Times New Roman" w:hAnsi="Arial" w:cs="Times New Roman"/>
          <w:sz w:val="24"/>
          <w:szCs w:val="20"/>
          <w:u w:val="single"/>
          <w:lang w:eastAsia="en-GB"/>
        </w:rPr>
      </w:pPr>
    </w:p>
    <w:tbl>
      <w:tblPr>
        <w:tblW w:w="9686" w:type="dxa"/>
        <w:tblInd w:w="-106" w:type="dxa"/>
        <w:tblLook w:val="01E0" w:firstRow="1" w:lastRow="1" w:firstColumn="1" w:lastColumn="1" w:noHBand="0" w:noVBand="0"/>
      </w:tblPr>
      <w:tblGrid>
        <w:gridCol w:w="1124"/>
        <w:gridCol w:w="420"/>
        <w:gridCol w:w="345"/>
        <w:gridCol w:w="709"/>
        <w:gridCol w:w="284"/>
        <w:gridCol w:w="425"/>
        <w:gridCol w:w="1701"/>
        <w:gridCol w:w="283"/>
        <w:gridCol w:w="426"/>
        <w:gridCol w:w="1134"/>
        <w:gridCol w:w="283"/>
        <w:gridCol w:w="567"/>
        <w:gridCol w:w="1134"/>
        <w:gridCol w:w="284"/>
        <w:gridCol w:w="567"/>
      </w:tblGrid>
      <w:tr w:rsidR="00F019FE" w:rsidRPr="007E70D1" w14:paraId="26AA0BB2" w14:textId="77777777" w:rsidTr="12161FFD">
        <w:tc>
          <w:tcPr>
            <w:tcW w:w="1124" w:type="dxa"/>
            <w:vAlign w:val="bottom"/>
          </w:tcPr>
          <w:p w14:paraId="4700DE36" w14:textId="0B3C3CA3" w:rsidR="00F019FE" w:rsidRPr="007E70D1" w:rsidRDefault="00F019FE" w:rsidP="12161FFD">
            <w:pPr>
              <w:spacing w:after="0" w:line="240" w:lineRule="auto"/>
              <w:rPr>
                <w:rFonts w:ascii="Arial" w:eastAsia="Times New Roman" w:hAnsi="Arial" w:cs="Times New Roman"/>
                <w:lang w:eastAsia="en-GB"/>
              </w:rPr>
            </w:pPr>
            <w:r w:rsidRPr="12161FFD">
              <w:rPr>
                <w:rFonts w:ascii="Arial" w:eastAsia="Times New Roman" w:hAnsi="Arial" w:cs="Times New Roman"/>
                <w:lang w:eastAsia="en-GB"/>
              </w:rPr>
              <w:t>Bisexu</w:t>
            </w:r>
            <w:r w:rsidR="1650372C" w:rsidRPr="12161FFD">
              <w:rPr>
                <w:rFonts w:ascii="Arial" w:eastAsia="Times New Roman" w:hAnsi="Arial" w:cs="Times New Roman"/>
                <w:lang w:eastAsia="en-GB"/>
              </w:rPr>
              <w:t>al</w:t>
            </w:r>
          </w:p>
        </w:tc>
        <w:tc>
          <w:tcPr>
            <w:tcW w:w="420" w:type="dxa"/>
            <w:tcBorders>
              <w:right w:val="single" w:sz="4" w:space="0" w:color="FA94D8"/>
            </w:tcBorders>
          </w:tcPr>
          <w:p w14:paraId="07599403" w14:textId="77777777" w:rsidR="00F019FE" w:rsidRPr="007E70D1" w:rsidRDefault="00F019FE" w:rsidP="12161FFD">
            <w:pPr>
              <w:spacing w:after="0" w:line="240" w:lineRule="auto"/>
              <w:rPr>
                <w:rFonts w:ascii="Arial" w:eastAsia="Times New Roman" w:hAnsi="Arial" w:cs="Times New Roman"/>
                <w:lang w:eastAsia="en-GB"/>
              </w:rPr>
            </w:pPr>
          </w:p>
        </w:tc>
        <w:tc>
          <w:tcPr>
            <w:tcW w:w="345" w:type="dxa"/>
            <w:tcBorders>
              <w:top w:val="single" w:sz="4" w:space="0" w:color="FA94D8"/>
              <w:left w:val="single" w:sz="4" w:space="0" w:color="FA94D8"/>
              <w:bottom w:val="single" w:sz="4" w:space="0" w:color="FA94D8"/>
              <w:right w:val="single" w:sz="4" w:space="0" w:color="FA94D8"/>
            </w:tcBorders>
          </w:tcPr>
          <w:p w14:paraId="128FFB21" w14:textId="77777777" w:rsidR="00F019FE" w:rsidRPr="007E70D1" w:rsidRDefault="00F019FE" w:rsidP="12161FFD">
            <w:pPr>
              <w:spacing w:after="0" w:line="240" w:lineRule="auto"/>
              <w:rPr>
                <w:rFonts w:ascii="Arial" w:eastAsia="Times New Roman" w:hAnsi="Arial" w:cs="Times New Roman"/>
                <w:lang w:eastAsia="en-GB"/>
              </w:rPr>
            </w:pPr>
          </w:p>
        </w:tc>
        <w:tc>
          <w:tcPr>
            <w:tcW w:w="709" w:type="dxa"/>
            <w:tcBorders>
              <w:left w:val="single" w:sz="4" w:space="0" w:color="FA94D8"/>
            </w:tcBorders>
          </w:tcPr>
          <w:p w14:paraId="38A1D1C4" w14:textId="30A0D1A2" w:rsidR="00F019FE" w:rsidRPr="007E70D1" w:rsidRDefault="1650372C" w:rsidP="12161FFD">
            <w:pPr>
              <w:spacing w:after="0" w:line="240" w:lineRule="auto"/>
              <w:rPr>
                <w:rFonts w:ascii="Arial" w:eastAsia="Times New Roman" w:hAnsi="Arial" w:cs="Times New Roman"/>
                <w:lang w:eastAsia="en-GB"/>
              </w:rPr>
            </w:pPr>
            <w:r w:rsidRPr="12161FFD">
              <w:rPr>
                <w:rFonts w:ascii="Arial" w:eastAsia="Times New Roman" w:hAnsi="Arial" w:cs="Times New Roman"/>
                <w:lang w:eastAsia="en-GB"/>
              </w:rPr>
              <w:t xml:space="preserve"> </w:t>
            </w:r>
            <w:r w:rsidR="00F019FE" w:rsidRPr="12161FFD">
              <w:rPr>
                <w:rFonts w:ascii="Arial" w:eastAsia="Times New Roman" w:hAnsi="Arial" w:cs="Times New Roman"/>
                <w:lang w:eastAsia="en-GB"/>
              </w:rPr>
              <w:t>Gay</w:t>
            </w:r>
          </w:p>
        </w:tc>
        <w:tc>
          <w:tcPr>
            <w:tcW w:w="284" w:type="dxa"/>
            <w:tcBorders>
              <w:right w:val="single" w:sz="4" w:space="0" w:color="FA94D8"/>
            </w:tcBorders>
          </w:tcPr>
          <w:p w14:paraId="32F92F8F" w14:textId="77777777" w:rsidR="00F019FE" w:rsidRPr="007E70D1" w:rsidRDefault="00F019FE" w:rsidP="12161FFD">
            <w:pPr>
              <w:spacing w:after="0" w:line="240" w:lineRule="auto"/>
              <w:rPr>
                <w:rFonts w:ascii="Arial" w:eastAsia="Times New Roman" w:hAnsi="Arial" w:cs="Times New Roman"/>
                <w:lang w:eastAsia="en-GB"/>
              </w:rPr>
            </w:pPr>
          </w:p>
        </w:tc>
        <w:tc>
          <w:tcPr>
            <w:tcW w:w="425" w:type="dxa"/>
            <w:tcBorders>
              <w:top w:val="single" w:sz="4" w:space="0" w:color="FA94D8"/>
              <w:left w:val="single" w:sz="4" w:space="0" w:color="FA94D8"/>
              <w:bottom w:val="single" w:sz="4" w:space="0" w:color="FA94D8"/>
              <w:right w:val="single" w:sz="4" w:space="0" w:color="FA94D8"/>
            </w:tcBorders>
          </w:tcPr>
          <w:p w14:paraId="1CA2553F" w14:textId="77777777" w:rsidR="00F019FE" w:rsidRPr="007E70D1" w:rsidRDefault="00F019FE" w:rsidP="12161FFD">
            <w:pPr>
              <w:spacing w:after="0" w:line="240" w:lineRule="auto"/>
              <w:rPr>
                <w:rFonts w:ascii="Arial" w:eastAsia="Times New Roman" w:hAnsi="Arial" w:cs="Times New Roman"/>
                <w:lang w:eastAsia="en-GB"/>
              </w:rPr>
            </w:pPr>
          </w:p>
        </w:tc>
        <w:tc>
          <w:tcPr>
            <w:tcW w:w="1701" w:type="dxa"/>
            <w:tcBorders>
              <w:left w:val="single" w:sz="4" w:space="0" w:color="FA94D8"/>
            </w:tcBorders>
          </w:tcPr>
          <w:p w14:paraId="1AAD12A1" w14:textId="77777777" w:rsidR="00F019FE" w:rsidRPr="007E70D1" w:rsidRDefault="00F019FE" w:rsidP="12161FFD">
            <w:pPr>
              <w:spacing w:after="0" w:line="240" w:lineRule="auto"/>
              <w:rPr>
                <w:rFonts w:ascii="Arial" w:eastAsia="Times New Roman" w:hAnsi="Arial" w:cs="Times New Roman"/>
                <w:lang w:eastAsia="en-GB"/>
              </w:rPr>
            </w:pPr>
            <w:r w:rsidRPr="12161FFD">
              <w:rPr>
                <w:rFonts w:ascii="Arial" w:eastAsia="Times New Roman" w:hAnsi="Arial" w:cs="Times New Roman"/>
                <w:lang w:eastAsia="en-GB"/>
              </w:rPr>
              <w:t>Heterosexual</w:t>
            </w:r>
          </w:p>
        </w:tc>
        <w:tc>
          <w:tcPr>
            <w:tcW w:w="283" w:type="dxa"/>
            <w:tcBorders>
              <w:right w:val="single" w:sz="4" w:space="0" w:color="FA94D8"/>
            </w:tcBorders>
          </w:tcPr>
          <w:p w14:paraId="7CB05B90" w14:textId="77777777" w:rsidR="00F019FE" w:rsidRPr="007E70D1" w:rsidRDefault="00F019FE" w:rsidP="12161FFD">
            <w:pPr>
              <w:spacing w:after="0" w:line="240" w:lineRule="auto"/>
              <w:rPr>
                <w:rFonts w:ascii="Arial" w:eastAsia="Times New Roman" w:hAnsi="Arial" w:cs="Times New Roman"/>
                <w:lang w:eastAsia="en-GB"/>
              </w:rPr>
            </w:pPr>
          </w:p>
        </w:tc>
        <w:tc>
          <w:tcPr>
            <w:tcW w:w="426" w:type="dxa"/>
            <w:tcBorders>
              <w:top w:val="single" w:sz="4" w:space="0" w:color="FA94D8"/>
              <w:left w:val="single" w:sz="4" w:space="0" w:color="FA94D8"/>
              <w:bottom w:val="single" w:sz="4" w:space="0" w:color="FA94D8"/>
              <w:right w:val="single" w:sz="4" w:space="0" w:color="FA94D8"/>
            </w:tcBorders>
          </w:tcPr>
          <w:p w14:paraId="14B5A28B" w14:textId="77777777" w:rsidR="00F019FE" w:rsidRPr="007E70D1" w:rsidRDefault="00F019FE" w:rsidP="12161FFD">
            <w:pPr>
              <w:spacing w:after="0" w:line="240" w:lineRule="auto"/>
              <w:rPr>
                <w:rFonts w:ascii="Arial" w:eastAsia="Times New Roman" w:hAnsi="Arial" w:cs="Times New Roman"/>
                <w:lang w:eastAsia="en-GB"/>
              </w:rPr>
            </w:pPr>
          </w:p>
        </w:tc>
        <w:tc>
          <w:tcPr>
            <w:tcW w:w="1134" w:type="dxa"/>
            <w:tcBorders>
              <w:left w:val="single" w:sz="4" w:space="0" w:color="FA94D8"/>
            </w:tcBorders>
          </w:tcPr>
          <w:p w14:paraId="17297275" w14:textId="77777777" w:rsidR="00F019FE" w:rsidRPr="007E70D1" w:rsidRDefault="00F019FE" w:rsidP="12161FFD">
            <w:pPr>
              <w:spacing w:after="0" w:line="240" w:lineRule="auto"/>
              <w:rPr>
                <w:rFonts w:ascii="Arial" w:eastAsia="Times New Roman" w:hAnsi="Arial" w:cs="Times New Roman"/>
                <w:lang w:eastAsia="en-GB"/>
              </w:rPr>
            </w:pPr>
            <w:r w:rsidRPr="12161FFD">
              <w:rPr>
                <w:rFonts w:ascii="Arial" w:eastAsia="Times New Roman" w:hAnsi="Arial" w:cs="Times New Roman"/>
                <w:lang w:eastAsia="en-GB"/>
              </w:rPr>
              <w:t>Lesbian</w:t>
            </w:r>
          </w:p>
        </w:tc>
        <w:tc>
          <w:tcPr>
            <w:tcW w:w="283" w:type="dxa"/>
            <w:tcBorders>
              <w:right w:val="single" w:sz="4" w:space="0" w:color="FA94D8"/>
            </w:tcBorders>
          </w:tcPr>
          <w:p w14:paraId="2C18C2AE" w14:textId="77777777" w:rsidR="00F019FE" w:rsidRPr="007E70D1" w:rsidRDefault="00F019FE" w:rsidP="12161FFD">
            <w:pPr>
              <w:spacing w:after="0" w:line="240" w:lineRule="auto"/>
              <w:rPr>
                <w:rFonts w:ascii="Arial" w:eastAsia="Times New Roman" w:hAnsi="Arial" w:cs="Times New Roman"/>
                <w:lang w:eastAsia="en-GB"/>
              </w:rPr>
            </w:pPr>
          </w:p>
        </w:tc>
        <w:tc>
          <w:tcPr>
            <w:tcW w:w="567" w:type="dxa"/>
            <w:tcBorders>
              <w:top w:val="single" w:sz="4" w:space="0" w:color="FA94D8"/>
              <w:left w:val="single" w:sz="4" w:space="0" w:color="FA94D8"/>
              <w:bottom w:val="single" w:sz="4" w:space="0" w:color="FA94D8"/>
              <w:right w:val="single" w:sz="4" w:space="0" w:color="FA94D8"/>
            </w:tcBorders>
          </w:tcPr>
          <w:p w14:paraId="4CF14E53" w14:textId="77777777" w:rsidR="00F019FE" w:rsidRPr="007E70D1" w:rsidRDefault="00F019FE" w:rsidP="12161FFD">
            <w:pPr>
              <w:spacing w:after="0" w:line="240" w:lineRule="auto"/>
              <w:rPr>
                <w:rFonts w:ascii="Arial" w:eastAsia="Times New Roman" w:hAnsi="Arial" w:cs="Times New Roman"/>
                <w:lang w:eastAsia="en-GB"/>
              </w:rPr>
            </w:pPr>
          </w:p>
        </w:tc>
        <w:tc>
          <w:tcPr>
            <w:tcW w:w="1134" w:type="dxa"/>
            <w:tcBorders>
              <w:left w:val="single" w:sz="4" w:space="0" w:color="FA94D8"/>
            </w:tcBorders>
          </w:tcPr>
          <w:p w14:paraId="60569A12" w14:textId="77777777" w:rsidR="00F019FE" w:rsidRPr="007E70D1" w:rsidRDefault="00F019FE" w:rsidP="12161FFD">
            <w:pPr>
              <w:spacing w:after="0" w:line="240" w:lineRule="auto"/>
              <w:rPr>
                <w:rFonts w:ascii="Arial" w:eastAsia="Times New Roman" w:hAnsi="Arial" w:cs="Times New Roman"/>
                <w:lang w:eastAsia="en-GB"/>
              </w:rPr>
            </w:pPr>
            <w:r w:rsidRPr="12161FFD">
              <w:rPr>
                <w:rFonts w:ascii="Arial" w:eastAsia="Times New Roman" w:hAnsi="Arial" w:cs="Times New Roman"/>
                <w:lang w:eastAsia="en-GB"/>
              </w:rPr>
              <w:t>Unsure</w:t>
            </w:r>
          </w:p>
        </w:tc>
        <w:tc>
          <w:tcPr>
            <w:tcW w:w="284" w:type="dxa"/>
            <w:tcBorders>
              <w:right w:val="single" w:sz="4" w:space="0" w:color="FA94D8"/>
            </w:tcBorders>
          </w:tcPr>
          <w:p w14:paraId="75618F29"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567" w:type="dxa"/>
            <w:tcBorders>
              <w:top w:val="single" w:sz="4" w:space="0" w:color="FA94D8"/>
              <w:left w:val="single" w:sz="4" w:space="0" w:color="FA94D8"/>
              <w:bottom w:val="single" w:sz="4" w:space="0" w:color="FA94D8"/>
              <w:right w:val="single" w:sz="4" w:space="0" w:color="FA94D8"/>
            </w:tcBorders>
          </w:tcPr>
          <w:p w14:paraId="3ABE03F1"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bl>
    <w:p w14:paraId="086E5C42" w14:textId="5370404C" w:rsidR="004C5F57" w:rsidRDefault="004C5F57" w:rsidP="12161FFD"/>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F019FE" w:rsidRPr="007E70D1" w14:paraId="08F34EF4" w14:textId="77777777" w:rsidTr="004C5F57">
        <w:tc>
          <w:tcPr>
            <w:tcW w:w="10420" w:type="dxa"/>
            <w:tcBorders>
              <w:top w:val="nil"/>
              <w:left w:val="nil"/>
              <w:bottom w:val="nil"/>
              <w:right w:val="nil"/>
            </w:tcBorders>
            <w:shd w:val="clear" w:color="auto" w:fill="FA94D8"/>
          </w:tcPr>
          <w:p w14:paraId="0CD6010F"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Which category best describes your ethnic or cultural origin?</w:t>
            </w:r>
          </w:p>
        </w:tc>
      </w:tr>
    </w:tbl>
    <w:p w14:paraId="7928AA73" w14:textId="77777777" w:rsidR="004C5F57" w:rsidRPr="007E70D1" w:rsidRDefault="004C5F57" w:rsidP="00F019FE">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25"/>
        <w:gridCol w:w="3502"/>
        <w:gridCol w:w="434"/>
        <w:gridCol w:w="3025"/>
        <w:gridCol w:w="374"/>
      </w:tblGrid>
      <w:tr w:rsidR="00F019FE" w:rsidRPr="007E70D1" w14:paraId="283399C8" w14:textId="77777777" w:rsidTr="003D444A">
        <w:tc>
          <w:tcPr>
            <w:tcW w:w="3119" w:type="dxa"/>
            <w:gridSpan w:val="2"/>
            <w:tcBorders>
              <w:top w:val="nil"/>
              <w:left w:val="nil"/>
              <w:bottom w:val="nil"/>
              <w:right w:val="nil"/>
            </w:tcBorders>
            <w:shd w:val="clear" w:color="auto" w:fill="FA94D8"/>
          </w:tcPr>
          <w:p w14:paraId="281FE661"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Asian</w:t>
            </w:r>
          </w:p>
        </w:tc>
        <w:tc>
          <w:tcPr>
            <w:tcW w:w="3936" w:type="dxa"/>
            <w:gridSpan w:val="2"/>
            <w:tcBorders>
              <w:top w:val="nil"/>
              <w:left w:val="nil"/>
              <w:bottom w:val="nil"/>
              <w:right w:val="nil"/>
            </w:tcBorders>
            <w:shd w:val="clear" w:color="auto" w:fill="FA94D8"/>
          </w:tcPr>
          <w:p w14:paraId="6AD5E097"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Mixed</w:t>
            </w:r>
          </w:p>
        </w:tc>
        <w:tc>
          <w:tcPr>
            <w:tcW w:w="3399" w:type="dxa"/>
            <w:gridSpan w:val="2"/>
            <w:tcBorders>
              <w:top w:val="nil"/>
              <w:left w:val="nil"/>
              <w:bottom w:val="nil"/>
              <w:right w:val="nil"/>
            </w:tcBorders>
            <w:shd w:val="clear" w:color="auto" w:fill="FA94D8"/>
          </w:tcPr>
          <w:p w14:paraId="2A15FA64"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White</w:t>
            </w:r>
          </w:p>
        </w:tc>
      </w:tr>
      <w:tr w:rsidR="00F019FE" w:rsidRPr="007E70D1" w14:paraId="43D08CC6" w14:textId="77777777" w:rsidTr="003D444A">
        <w:trPr>
          <w:trHeight w:val="282"/>
        </w:trPr>
        <w:tc>
          <w:tcPr>
            <w:tcW w:w="2694" w:type="dxa"/>
            <w:tcBorders>
              <w:top w:val="nil"/>
              <w:left w:val="nil"/>
              <w:bottom w:val="nil"/>
              <w:right w:val="nil"/>
            </w:tcBorders>
          </w:tcPr>
          <w:p w14:paraId="5E9F641F"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14:paraId="23D0EAA1"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14:paraId="20C5F583"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14:paraId="65685FF4"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14:paraId="70360AC6"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14:paraId="644846CA"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475AECF3" w14:textId="77777777" w:rsidTr="003D444A">
        <w:trPr>
          <w:trHeight w:val="286"/>
        </w:trPr>
        <w:tc>
          <w:tcPr>
            <w:tcW w:w="2694" w:type="dxa"/>
            <w:tcBorders>
              <w:top w:val="nil"/>
              <w:left w:val="nil"/>
              <w:bottom w:val="nil"/>
              <w:right w:val="single" w:sz="4" w:space="0" w:color="FA94D8"/>
            </w:tcBorders>
          </w:tcPr>
          <w:p w14:paraId="32B55628"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Asian British</w:t>
            </w:r>
          </w:p>
        </w:tc>
        <w:tc>
          <w:tcPr>
            <w:tcW w:w="425" w:type="dxa"/>
            <w:tcBorders>
              <w:top w:val="single" w:sz="4" w:space="0" w:color="FA94D8"/>
              <w:left w:val="single" w:sz="4" w:space="0" w:color="FA94D8"/>
              <w:bottom w:val="single" w:sz="4" w:space="0" w:color="FA94D8"/>
              <w:right w:val="single" w:sz="4" w:space="0" w:color="FA94D8"/>
            </w:tcBorders>
          </w:tcPr>
          <w:p w14:paraId="71B70848"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15C5A480"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Asian &amp; White</w:t>
            </w:r>
          </w:p>
        </w:tc>
        <w:tc>
          <w:tcPr>
            <w:tcW w:w="434" w:type="dxa"/>
            <w:tcBorders>
              <w:top w:val="single" w:sz="4" w:space="0" w:color="FA94D8"/>
              <w:left w:val="single" w:sz="4" w:space="0" w:color="FA94D8"/>
              <w:bottom w:val="single" w:sz="4" w:space="0" w:color="FA94D8"/>
              <w:right w:val="single" w:sz="4" w:space="0" w:color="FA94D8"/>
            </w:tcBorders>
          </w:tcPr>
          <w:p w14:paraId="5A447D2B"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1082BD15"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British</w:t>
            </w:r>
          </w:p>
        </w:tc>
        <w:tc>
          <w:tcPr>
            <w:tcW w:w="374" w:type="dxa"/>
            <w:tcBorders>
              <w:top w:val="single" w:sz="4" w:space="0" w:color="FA94D8"/>
              <w:left w:val="single" w:sz="4" w:space="0" w:color="FA94D8"/>
              <w:bottom w:val="single" w:sz="4" w:space="0" w:color="FA94D8"/>
              <w:right w:val="single" w:sz="4" w:space="0" w:color="FA94D8"/>
            </w:tcBorders>
          </w:tcPr>
          <w:p w14:paraId="029C75AC"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2707993F" w14:textId="77777777" w:rsidTr="003D444A">
        <w:trPr>
          <w:trHeight w:val="180"/>
        </w:trPr>
        <w:tc>
          <w:tcPr>
            <w:tcW w:w="2694" w:type="dxa"/>
            <w:tcBorders>
              <w:top w:val="nil"/>
              <w:left w:val="nil"/>
              <w:bottom w:val="nil"/>
              <w:right w:val="single" w:sz="4" w:space="0" w:color="FA94D8"/>
            </w:tcBorders>
          </w:tcPr>
          <w:p w14:paraId="0640F93B"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Bangladeshi</w:t>
            </w:r>
          </w:p>
        </w:tc>
        <w:tc>
          <w:tcPr>
            <w:tcW w:w="425" w:type="dxa"/>
            <w:tcBorders>
              <w:top w:val="single" w:sz="4" w:space="0" w:color="FA94D8"/>
              <w:left w:val="single" w:sz="4" w:space="0" w:color="FA94D8"/>
              <w:bottom w:val="single" w:sz="4" w:space="0" w:color="FA94D8"/>
              <w:right w:val="single" w:sz="4" w:space="0" w:color="FA94D8"/>
            </w:tcBorders>
          </w:tcPr>
          <w:p w14:paraId="05A5F37A"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4A7A34C9"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Black African &amp; White</w:t>
            </w:r>
          </w:p>
        </w:tc>
        <w:tc>
          <w:tcPr>
            <w:tcW w:w="434" w:type="dxa"/>
            <w:tcBorders>
              <w:top w:val="single" w:sz="4" w:space="0" w:color="FA94D8"/>
              <w:left w:val="single" w:sz="4" w:space="0" w:color="FA94D8"/>
              <w:bottom w:val="single" w:sz="4" w:space="0" w:color="FA94D8"/>
              <w:right w:val="single" w:sz="4" w:space="0" w:color="FA94D8"/>
            </w:tcBorders>
          </w:tcPr>
          <w:p w14:paraId="4D47D5F7"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57E8417E"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Irish</w:t>
            </w:r>
          </w:p>
        </w:tc>
        <w:tc>
          <w:tcPr>
            <w:tcW w:w="374" w:type="dxa"/>
            <w:tcBorders>
              <w:top w:val="single" w:sz="4" w:space="0" w:color="FA94D8"/>
              <w:left w:val="single" w:sz="4" w:space="0" w:color="FA94D8"/>
              <w:bottom w:val="single" w:sz="4" w:space="0" w:color="FA94D8"/>
              <w:right w:val="single" w:sz="4" w:space="0" w:color="FA94D8"/>
            </w:tcBorders>
          </w:tcPr>
          <w:p w14:paraId="042553AC"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15EDB882" w14:textId="77777777" w:rsidTr="003D444A">
        <w:tc>
          <w:tcPr>
            <w:tcW w:w="2694" w:type="dxa"/>
            <w:tcBorders>
              <w:top w:val="nil"/>
              <w:left w:val="nil"/>
              <w:bottom w:val="nil"/>
              <w:right w:val="single" w:sz="4" w:space="0" w:color="FA94D8"/>
            </w:tcBorders>
          </w:tcPr>
          <w:p w14:paraId="698EBC5B"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 xml:space="preserve">Indian </w:t>
            </w:r>
          </w:p>
        </w:tc>
        <w:tc>
          <w:tcPr>
            <w:tcW w:w="425" w:type="dxa"/>
            <w:tcBorders>
              <w:top w:val="single" w:sz="4" w:space="0" w:color="FA94D8"/>
              <w:left w:val="single" w:sz="4" w:space="0" w:color="FA94D8"/>
              <w:bottom w:val="single" w:sz="4" w:space="0" w:color="FA94D8"/>
              <w:right w:val="single" w:sz="4" w:space="0" w:color="FA94D8"/>
            </w:tcBorders>
          </w:tcPr>
          <w:p w14:paraId="23DCF149"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6E214B84"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Black Caribbean &amp; White</w:t>
            </w:r>
          </w:p>
        </w:tc>
        <w:tc>
          <w:tcPr>
            <w:tcW w:w="434" w:type="dxa"/>
            <w:tcBorders>
              <w:top w:val="single" w:sz="4" w:space="0" w:color="FA94D8"/>
              <w:left w:val="single" w:sz="4" w:space="0" w:color="FA94D8"/>
              <w:bottom w:val="single" w:sz="4" w:space="0" w:color="FA94D8"/>
              <w:right w:val="single" w:sz="4" w:space="0" w:color="FA94D8"/>
            </w:tcBorders>
          </w:tcPr>
          <w:p w14:paraId="0E5B0A88"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55AFB562"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European</w:t>
            </w:r>
          </w:p>
        </w:tc>
        <w:tc>
          <w:tcPr>
            <w:tcW w:w="374" w:type="dxa"/>
            <w:tcBorders>
              <w:top w:val="single" w:sz="4" w:space="0" w:color="FA94D8"/>
              <w:left w:val="single" w:sz="4" w:space="0" w:color="FA94D8"/>
              <w:bottom w:val="single" w:sz="4" w:space="0" w:color="FA94D8"/>
              <w:right w:val="single" w:sz="4" w:space="0" w:color="FA94D8"/>
            </w:tcBorders>
          </w:tcPr>
          <w:p w14:paraId="50CE505C"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638AD784" w14:textId="77777777" w:rsidTr="003D444A">
        <w:tc>
          <w:tcPr>
            <w:tcW w:w="2694" w:type="dxa"/>
            <w:tcBorders>
              <w:top w:val="nil"/>
              <w:left w:val="nil"/>
              <w:bottom w:val="nil"/>
              <w:right w:val="single" w:sz="4" w:space="0" w:color="FA94D8"/>
            </w:tcBorders>
          </w:tcPr>
          <w:p w14:paraId="5BCC19F5"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Pakistani</w:t>
            </w:r>
          </w:p>
        </w:tc>
        <w:tc>
          <w:tcPr>
            <w:tcW w:w="425" w:type="dxa"/>
            <w:tcBorders>
              <w:top w:val="single" w:sz="4" w:space="0" w:color="FA94D8"/>
              <w:left w:val="single" w:sz="4" w:space="0" w:color="FA94D8"/>
              <w:bottom w:val="single" w:sz="4" w:space="0" w:color="FA94D8"/>
              <w:right w:val="single" w:sz="4" w:space="0" w:color="FA94D8"/>
            </w:tcBorders>
          </w:tcPr>
          <w:p w14:paraId="400CB7D3" w14:textId="77777777" w:rsidR="00F019FE" w:rsidRPr="007E70D1" w:rsidRDefault="00F019FE" w:rsidP="003D444A">
            <w:pPr>
              <w:spacing w:after="0" w:line="240" w:lineRule="auto"/>
              <w:jc w:val="center"/>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42F5021A"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434" w:type="dxa"/>
            <w:tcBorders>
              <w:top w:val="single" w:sz="4" w:space="0" w:color="FA94D8"/>
              <w:left w:val="single" w:sz="4" w:space="0" w:color="FA94D8"/>
              <w:bottom w:val="single" w:sz="4" w:space="0" w:color="FA94D8"/>
              <w:right w:val="single" w:sz="4" w:space="0" w:color="FA94D8"/>
            </w:tcBorders>
          </w:tcPr>
          <w:p w14:paraId="4C5E813A"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6090697B"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14:paraId="1F2B849A"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2F1B413F" w14:textId="77777777" w:rsidTr="003D444A">
        <w:tc>
          <w:tcPr>
            <w:tcW w:w="2694" w:type="dxa"/>
            <w:tcBorders>
              <w:top w:val="nil"/>
              <w:left w:val="nil"/>
              <w:bottom w:val="nil"/>
              <w:right w:val="single" w:sz="4" w:space="0" w:color="FA94D8"/>
            </w:tcBorders>
          </w:tcPr>
          <w:p w14:paraId="607ADF68"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425" w:type="dxa"/>
            <w:tcBorders>
              <w:top w:val="single" w:sz="4" w:space="0" w:color="FA94D8"/>
              <w:left w:val="single" w:sz="4" w:space="0" w:color="FA94D8"/>
              <w:bottom w:val="single" w:sz="4" w:space="0" w:color="FA94D8"/>
              <w:right w:val="single" w:sz="4" w:space="0" w:color="FA94D8"/>
            </w:tcBorders>
          </w:tcPr>
          <w:p w14:paraId="64D98DAB" w14:textId="77777777" w:rsidR="00F019FE" w:rsidRPr="007E70D1" w:rsidRDefault="00F019FE" w:rsidP="003D444A">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14:paraId="091CC0C0"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030E6189" w14:textId="77777777" w:rsidTr="003D444A">
        <w:tc>
          <w:tcPr>
            <w:tcW w:w="2694" w:type="dxa"/>
            <w:tcBorders>
              <w:top w:val="nil"/>
              <w:left w:val="nil"/>
              <w:bottom w:val="nil"/>
              <w:right w:val="nil"/>
            </w:tcBorders>
          </w:tcPr>
          <w:p w14:paraId="43A2C9E8"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425" w:type="dxa"/>
            <w:tcBorders>
              <w:top w:val="single" w:sz="4" w:space="0" w:color="FA94D8"/>
              <w:left w:val="nil"/>
              <w:bottom w:val="nil"/>
              <w:right w:val="nil"/>
            </w:tcBorders>
          </w:tcPr>
          <w:p w14:paraId="57288FB6" w14:textId="77777777" w:rsidR="00F019FE" w:rsidRPr="007E70D1" w:rsidRDefault="00F019FE" w:rsidP="003D444A">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nil"/>
              <w:bottom w:val="nil"/>
              <w:right w:val="nil"/>
            </w:tcBorders>
          </w:tcPr>
          <w:p w14:paraId="4A1E2F6E"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646222F0" w14:textId="77777777" w:rsidTr="003D444A">
        <w:tc>
          <w:tcPr>
            <w:tcW w:w="3119" w:type="dxa"/>
            <w:gridSpan w:val="2"/>
            <w:tcBorders>
              <w:top w:val="nil"/>
              <w:left w:val="nil"/>
              <w:bottom w:val="nil"/>
              <w:right w:val="nil"/>
            </w:tcBorders>
            <w:shd w:val="clear" w:color="auto" w:fill="FA94D8"/>
          </w:tcPr>
          <w:p w14:paraId="59C07EB0"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Black</w:t>
            </w:r>
          </w:p>
        </w:tc>
        <w:tc>
          <w:tcPr>
            <w:tcW w:w="7335" w:type="dxa"/>
            <w:gridSpan w:val="4"/>
            <w:tcBorders>
              <w:top w:val="nil"/>
              <w:left w:val="nil"/>
              <w:bottom w:val="nil"/>
              <w:right w:val="nil"/>
            </w:tcBorders>
            <w:shd w:val="clear" w:color="auto" w:fill="FA94D8"/>
          </w:tcPr>
          <w:p w14:paraId="48C90F70" w14:textId="77777777" w:rsidR="00F019FE" w:rsidRPr="007E70D1" w:rsidRDefault="00F019FE" w:rsidP="003D444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Chinese or Other Ethnic Group</w:t>
            </w:r>
          </w:p>
        </w:tc>
      </w:tr>
      <w:tr w:rsidR="00F019FE" w:rsidRPr="007E70D1" w14:paraId="391683B7" w14:textId="77777777" w:rsidTr="003D444A">
        <w:tc>
          <w:tcPr>
            <w:tcW w:w="2694" w:type="dxa"/>
            <w:tcBorders>
              <w:top w:val="nil"/>
              <w:left w:val="nil"/>
              <w:bottom w:val="nil"/>
              <w:right w:val="nil"/>
            </w:tcBorders>
          </w:tcPr>
          <w:p w14:paraId="23E33691"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14:paraId="5EB1294C"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14:paraId="4D8A3388"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14:paraId="49E7C9F6"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14:paraId="5C3BCF3D"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14:paraId="7D8A2E13"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4939539D" w14:textId="77777777" w:rsidTr="003D444A">
        <w:tc>
          <w:tcPr>
            <w:tcW w:w="2694" w:type="dxa"/>
            <w:tcBorders>
              <w:top w:val="nil"/>
              <w:left w:val="nil"/>
              <w:bottom w:val="nil"/>
              <w:right w:val="single" w:sz="4" w:space="0" w:color="FA94D8"/>
            </w:tcBorders>
          </w:tcPr>
          <w:p w14:paraId="2FC7E437"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Black British</w:t>
            </w:r>
          </w:p>
        </w:tc>
        <w:tc>
          <w:tcPr>
            <w:tcW w:w="425" w:type="dxa"/>
            <w:tcBorders>
              <w:top w:val="single" w:sz="4" w:space="0" w:color="FA94D8"/>
              <w:left w:val="single" w:sz="4" w:space="0" w:color="FA94D8"/>
              <w:bottom w:val="single" w:sz="4" w:space="0" w:color="FA94D8"/>
              <w:right w:val="single" w:sz="4" w:space="0" w:color="FA94D8"/>
            </w:tcBorders>
          </w:tcPr>
          <w:p w14:paraId="228AD891"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43A2EA33"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Chinese</w:t>
            </w:r>
          </w:p>
        </w:tc>
        <w:tc>
          <w:tcPr>
            <w:tcW w:w="434" w:type="dxa"/>
            <w:tcBorders>
              <w:top w:val="single" w:sz="4" w:space="0" w:color="FA94D8"/>
              <w:left w:val="single" w:sz="4" w:space="0" w:color="FA94D8"/>
              <w:bottom w:val="single" w:sz="4" w:space="0" w:color="FA94D8"/>
              <w:right w:val="single" w:sz="4" w:space="0" w:color="FA94D8"/>
            </w:tcBorders>
          </w:tcPr>
          <w:p w14:paraId="5BFF70DB"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71996297"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Gypsy</w:t>
            </w:r>
          </w:p>
        </w:tc>
        <w:tc>
          <w:tcPr>
            <w:tcW w:w="374" w:type="dxa"/>
            <w:tcBorders>
              <w:top w:val="single" w:sz="4" w:space="0" w:color="FA94D8"/>
              <w:left w:val="single" w:sz="4" w:space="0" w:color="FA94D8"/>
              <w:bottom w:val="single" w:sz="4" w:space="0" w:color="FA94D8"/>
              <w:right w:val="single" w:sz="4" w:space="0" w:color="FA94D8"/>
            </w:tcBorders>
          </w:tcPr>
          <w:p w14:paraId="24681D50"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6CB28CF7" w14:textId="77777777" w:rsidTr="003D444A">
        <w:trPr>
          <w:trHeight w:val="285"/>
        </w:trPr>
        <w:tc>
          <w:tcPr>
            <w:tcW w:w="2694" w:type="dxa"/>
            <w:tcBorders>
              <w:top w:val="nil"/>
              <w:left w:val="nil"/>
              <w:bottom w:val="nil"/>
              <w:right w:val="single" w:sz="4" w:space="0" w:color="FA94D8"/>
            </w:tcBorders>
          </w:tcPr>
          <w:p w14:paraId="374987CD"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African</w:t>
            </w:r>
          </w:p>
        </w:tc>
        <w:tc>
          <w:tcPr>
            <w:tcW w:w="425" w:type="dxa"/>
            <w:tcBorders>
              <w:top w:val="single" w:sz="4" w:space="0" w:color="FA94D8"/>
              <w:left w:val="single" w:sz="4" w:space="0" w:color="FA94D8"/>
              <w:bottom w:val="single" w:sz="4" w:space="0" w:color="FA94D8"/>
              <w:right w:val="single" w:sz="4" w:space="0" w:color="FA94D8"/>
            </w:tcBorders>
          </w:tcPr>
          <w:p w14:paraId="1AEB8E2E"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59BA31DB"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Arab</w:t>
            </w:r>
          </w:p>
        </w:tc>
        <w:tc>
          <w:tcPr>
            <w:tcW w:w="434" w:type="dxa"/>
            <w:tcBorders>
              <w:top w:val="single" w:sz="4" w:space="0" w:color="FA94D8"/>
              <w:left w:val="single" w:sz="4" w:space="0" w:color="FA94D8"/>
              <w:bottom w:val="single" w:sz="4" w:space="0" w:color="FA94D8"/>
              <w:right w:val="single" w:sz="4" w:space="0" w:color="FA94D8"/>
            </w:tcBorders>
          </w:tcPr>
          <w:p w14:paraId="571792C5"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3E668534"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Traveller</w:t>
            </w:r>
          </w:p>
        </w:tc>
        <w:tc>
          <w:tcPr>
            <w:tcW w:w="374" w:type="dxa"/>
            <w:tcBorders>
              <w:top w:val="single" w:sz="4" w:space="0" w:color="FA94D8"/>
              <w:left w:val="single" w:sz="4" w:space="0" w:color="FA94D8"/>
              <w:bottom w:val="single" w:sz="4" w:space="0" w:color="FA94D8"/>
              <w:right w:val="single" w:sz="4" w:space="0" w:color="FA94D8"/>
            </w:tcBorders>
          </w:tcPr>
          <w:p w14:paraId="7E10FC78"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308E202D" w14:textId="77777777" w:rsidTr="003D444A">
        <w:trPr>
          <w:trHeight w:val="255"/>
        </w:trPr>
        <w:tc>
          <w:tcPr>
            <w:tcW w:w="2694" w:type="dxa"/>
            <w:tcBorders>
              <w:top w:val="nil"/>
              <w:left w:val="nil"/>
              <w:bottom w:val="nil"/>
              <w:right w:val="single" w:sz="4" w:space="0" w:color="FA94D8"/>
            </w:tcBorders>
          </w:tcPr>
          <w:p w14:paraId="18D6C5DC"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Caribbean</w:t>
            </w:r>
          </w:p>
        </w:tc>
        <w:tc>
          <w:tcPr>
            <w:tcW w:w="425" w:type="dxa"/>
            <w:tcBorders>
              <w:top w:val="single" w:sz="4" w:space="0" w:color="FA94D8"/>
              <w:left w:val="single" w:sz="4" w:space="0" w:color="FA94D8"/>
              <w:bottom w:val="single" w:sz="4" w:space="0" w:color="FA94D8"/>
              <w:right w:val="single" w:sz="4" w:space="0" w:color="FA94D8"/>
            </w:tcBorders>
          </w:tcPr>
          <w:p w14:paraId="02715295"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5079C072"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Jewish</w:t>
            </w:r>
          </w:p>
        </w:tc>
        <w:tc>
          <w:tcPr>
            <w:tcW w:w="434" w:type="dxa"/>
            <w:tcBorders>
              <w:top w:val="single" w:sz="4" w:space="0" w:color="FA94D8"/>
              <w:left w:val="single" w:sz="4" w:space="0" w:color="FA94D8"/>
              <w:bottom w:val="single" w:sz="4" w:space="0" w:color="FA94D8"/>
              <w:right w:val="single" w:sz="4" w:space="0" w:color="FA94D8"/>
            </w:tcBorders>
          </w:tcPr>
          <w:p w14:paraId="69D8B699"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39E1EC9D"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14:paraId="2B3F257E"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r w:rsidR="00F019FE" w:rsidRPr="007E70D1" w14:paraId="462E3E9F" w14:textId="77777777" w:rsidTr="003D444A">
        <w:tc>
          <w:tcPr>
            <w:tcW w:w="2694" w:type="dxa"/>
            <w:tcBorders>
              <w:top w:val="nil"/>
              <w:left w:val="nil"/>
              <w:bottom w:val="nil"/>
              <w:right w:val="single" w:sz="4" w:space="0" w:color="FA94D8"/>
            </w:tcBorders>
          </w:tcPr>
          <w:p w14:paraId="57752A2D" w14:textId="77777777" w:rsidR="00F019FE" w:rsidRPr="007E70D1" w:rsidRDefault="00F019FE" w:rsidP="003D444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Sudanese</w:t>
            </w:r>
          </w:p>
        </w:tc>
        <w:tc>
          <w:tcPr>
            <w:tcW w:w="425" w:type="dxa"/>
            <w:tcBorders>
              <w:top w:val="single" w:sz="4" w:space="0" w:color="FA94D8"/>
              <w:left w:val="single" w:sz="4" w:space="0" w:color="FA94D8"/>
              <w:bottom w:val="single" w:sz="4" w:space="0" w:color="FA94D8"/>
              <w:right w:val="single" w:sz="4" w:space="0" w:color="FA94D8"/>
            </w:tcBorders>
          </w:tcPr>
          <w:p w14:paraId="44DFD34B" w14:textId="77777777" w:rsidR="00F019FE" w:rsidRPr="007E70D1" w:rsidRDefault="00F019FE" w:rsidP="003D444A">
            <w:pPr>
              <w:spacing w:after="0" w:line="240" w:lineRule="auto"/>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14:paraId="59B9C102"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bl>
    <w:p w14:paraId="681159F0" w14:textId="531ED2DC" w:rsidR="00F019FE" w:rsidRPr="007E70D1" w:rsidRDefault="00F019FE" w:rsidP="12161FFD">
      <w:pPr>
        <w:spacing w:after="0" w:line="240" w:lineRule="auto"/>
        <w:rPr>
          <w:rFonts w:ascii="Arial" w:eastAsia="Times New Roman" w:hAnsi="Arial" w:cs="Times New Roman"/>
          <w:sz w:val="24"/>
          <w:szCs w:val="24"/>
          <w:u w:val="single"/>
          <w:lang w:eastAsia="en-GB"/>
        </w:rPr>
      </w:pPr>
    </w:p>
    <w:tbl>
      <w:tblPr>
        <w:tblW w:w="10420" w:type="dxa"/>
        <w:tblInd w:w="-106" w:type="dxa"/>
        <w:tblLook w:val="01E0" w:firstRow="1" w:lastRow="1" w:firstColumn="1" w:lastColumn="1" w:noHBand="0" w:noVBand="0"/>
      </w:tblPr>
      <w:tblGrid>
        <w:gridCol w:w="10420"/>
      </w:tblGrid>
      <w:tr w:rsidR="00F019FE" w:rsidRPr="007E70D1" w14:paraId="51462875" w14:textId="77777777" w:rsidTr="003D444A">
        <w:tc>
          <w:tcPr>
            <w:tcW w:w="10420" w:type="dxa"/>
            <w:shd w:val="clear" w:color="auto" w:fill="FA94D8"/>
          </w:tcPr>
          <w:p w14:paraId="7CB4281F" w14:textId="77777777" w:rsidR="00F019FE" w:rsidRPr="00F86EB0" w:rsidRDefault="00F019FE" w:rsidP="003D444A">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If you have a religious or other belief how would you describe it?</w:t>
            </w:r>
          </w:p>
          <w:p w14:paraId="26742898" w14:textId="77777777" w:rsidR="00F019FE" w:rsidRPr="007E70D1" w:rsidRDefault="00F019FE" w:rsidP="003D444A">
            <w:pPr>
              <w:spacing w:after="0" w:line="240" w:lineRule="auto"/>
              <w:rPr>
                <w:rFonts w:ascii="Arial" w:eastAsia="Times New Roman" w:hAnsi="Arial" w:cs="Times New Roman"/>
                <w:sz w:val="24"/>
                <w:szCs w:val="20"/>
                <w:lang w:eastAsia="en-GB"/>
              </w:rPr>
            </w:pPr>
          </w:p>
        </w:tc>
      </w:tr>
    </w:tbl>
    <w:p w14:paraId="0B8AF729" w14:textId="77777777" w:rsidR="00F019FE" w:rsidRPr="007E70D1" w:rsidRDefault="00F019FE" w:rsidP="00F019FE">
      <w:pPr>
        <w:spacing w:after="0" w:line="240" w:lineRule="auto"/>
        <w:rPr>
          <w:rFonts w:ascii="Arial" w:eastAsia="Times New Roman" w:hAnsi="Arial" w:cs="Times New Roman"/>
          <w:sz w:val="24"/>
          <w:szCs w:val="20"/>
          <w:u w:val="single"/>
          <w:lang w:eastAsia="en-GB"/>
        </w:rPr>
      </w:pPr>
    </w:p>
    <w:tbl>
      <w:tblPr>
        <w:tblStyle w:val="TableGrid"/>
        <w:tblW w:w="0" w:type="auto"/>
        <w:tblLook w:val="04A0" w:firstRow="1" w:lastRow="0" w:firstColumn="1" w:lastColumn="0" w:noHBand="0" w:noVBand="1"/>
      </w:tblPr>
      <w:tblGrid>
        <w:gridCol w:w="1335"/>
        <w:gridCol w:w="616"/>
        <w:gridCol w:w="2268"/>
        <w:gridCol w:w="643"/>
        <w:gridCol w:w="1813"/>
        <w:gridCol w:w="663"/>
        <w:gridCol w:w="2409"/>
        <w:gridCol w:w="567"/>
      </w:tblGrid>
      <w:tr w:rsidR="00F019FE" w14:paraId="2BB096F1" w14:textId="77777777" w:rsidTr="003D444A">
        <w:tc>
          <w:tcPr>
            <w:tcW w:w="1335" w:type="dxa"/>
            <w:tcBorders>
              <w:top w:val="nil"/>
              <w:left w:val="nil"/>
              <w:bottom w:val="nil"/>
              <w:right w:val="single" w:sz="4" w:space="0" w:color="EA84C1"/>
            </w:tcBorders>
          </w:tcPr>
          <w:p w14:paraId="6D388D86" w14:textId="77777777" w:rsidR="00F019FE" w:rsidRPr="00F86EB0" w:rsidRDefault="00F019FE" w:rsidP="003D444A">
            <w:pPr>
              <w:rPr>
                <w:rFonts w:ascii="Arial" w:eastAsia="Times New Roman" w:hAnsi="Arial" w:cs="Times New Roman"/>
                <w:sz w:val="24"/>
                <w:szCs w:val="20"/>
                <w:lang w:eastAsia="en-GB"/>
              </w:rPr>
            </w:pPr>
            <w:r w:rsidRPr="00F86EB0">
              <w:rPr>
                <w:rFonts w:ascii="Arial" w:eastAsia="Times New Roman" w:hAnsi="Arial" w:cs="Times New Roman"/>
                <w:sz w:val="24"/>
                <w:szCs w:val="20"/>
                <w:lang w:eastAsia="en-GB"/>
              </w:rPr>
              <w:t>Agnostic</w:t>
            </w:r>
          </w:p>
        </w:tc>
        <w:tc>
          <w:tcPr>
            <w:tcW w:w="616" w:type="dxa"/>
            <w:tcBorders>
              <w:top w:val="single" w:sz="4" w:space="0" w:color="EA84C1"/>
              <w:left w:val="single" w:sz="4" w:space="0" w:color="EA84C1"/>
              <w:bottom w:val="single" w:sz="4" w:space="0" w:color="EA84C1"/>
              <w:right w:val="single" w:sz="4" w:space="0" w:color="EA84C1"/>
            </w:tcBorders>
          </w:tcPr>
          <w:p w14:paraId="2D9A3F46" w14:textId="77777777" w:rsidR="00F019FE" w:rsidRPr="00F86EB0" w:rsidRDefault="00F019FE" w:rsidP="003D444A">
            <w:pPr>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117A21FF" w14:textId="77777777" w:rsidR="00F019FE" w:rsidRPr="00F86EB0" w:rsidRDefault="00F019FE" w:rsidP="003D444A">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r w:rsidRPr="00F86EB0">
              <w:rPr>
                <w:rFonts w:ascii="Arial" w:eastAsia="Times New Roman" w:hAnsi="Arial" w:cs="Times New Roman"/>
                <w:sz w:val="24"/>
                <w:szCs w:val="20"/>
                <w:lang w:eastAsia="en-GB"/>
              </w:rPr>
              <w:t>Christian</w:t>
            </w:r>
          </w:p>
        </w:tc>
        <w:tc>
          <w:tcPr>
            <w:tcW w:w="643" w:type="dxa"/>
            <w:tcBorders>
              <w:top w:val="single" w:sz="4" w:space="0" w:color="EA84C1"/>
              <w:left w:val="single" w:sz="4" w:space="0" w:color="EA84C1"/>
              <w:bottom w:val="single" w:sz="4" w:space="0" w:color="EA84C1"/>
              <w:right w:val="single" w:sz="4" w:space="0" w:color="EA84C1"/>
            </w:tcBorders>
          </w:tcPr>
          <w:p w14:paraId="1576E4A5" w14:textId="77777777" w:rsidR="00F019FE" w:rsidRPr="00F86EB0" w:rsidRDefault="00F019FE" w:rsidP="003D444A">
            <w:pPr>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0D2E397A" w14:textId="77777777" w:rsidR="00F019FE" w:rsidRPr="00F86EB0" w:rsidRDefault="00F019FE" w:rsidP="003D444A">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Jewish</w:t>
            </w:r>
          </w:p>
        </w:tc>
        <w:tc>
          <w:tcPr>
            <w:tcW w:w="663" w:type="dxa"/>
            <w:tcBorders>
              <w:top w:val="single" w:sz="4" w:space="0" w:color="EA84C1"/>
              <w:left w:val="single" w:sz="4" w:space="0" w:color="EA84C1"/>
              <w:bottom w:val="single" w:sz="4" w:space="0" w:color="EA84C1"/>
              <w:right w:val="single" w:sz="4" w:space="0" w:color="EA84C1"/>
            </w:tcBorders>
          </w:tcPr>
          <w:p w14:paraId="415FC540" w14:textId="77777777" w:rsidR="00F019FE" w:rsidRPr="00F86EB0" w:rsidRDefault="00F019FE" w:rsidP="003D444A">
            <w:pPr>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121F107A" w14:textId="77777777" w:rsidR="00F019FE" w:rsidRPr="00F86EB0" w:rsidRDefault="00F019FE" w:rsidP="003D444A">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Sikh</w:t>
            </w:r>
          </w:p>
        </w:tc>
        <w:tc>
          <w:tcPr>
            <w:tcW w:w="567" w:type="dxa"/>
            <w:tcBorders>
              <w:top w:val="single" w:sz="4" w:space="0" w:color="EA84C1"/>
              <w:left w:val="single" w:sz="4" w:space="0" w:color="EA84C1"/>
              <w:bottom w:val="single" w:sz="4" w:space="0" w:color="EA84C1"/>
              <w:right w:val="single" w:sz="4" w:space="0" w:color="EA84C1"/>
            </w:tcBorders>
          </w:tcPr>
          <w:p w14:paraId="4CC7E532" w14:textId="77777777" w:rsidR="00F019FE" w:rsidRPr="00F86EB0" w:rsidRDefault="00F019FE" w:rsidP="003D444A">
            <w:pPr>
              <w:rPr>
                <w:rFonts w:ascii="Arial" w:eastAsia="Times New Roman" w:hAnsi="Arial" w:cs="Times New Roman"/>
                <w:sz w:val="24"/>
                <w:szCs w:val="20"/>
                <w:lang w:eastAsia="en-GB"/>
              </w:rPr>
            </w:pPr>
          </w:p>
        </w:tc>
      </w:tr>
      <w:tr w:rsidR="00F019FE" w14:paraId="45C839F6" w14:textId="77777777" w:rsidTr="003D444A">
        <w:tc>
          <w:tcPr>
            <w:tcW w:w="1335" w:type="dxa"/>
            <w:tcBorders>
              <w:top w:val="nil"/>
              <w:left w:val="nil"/>
              <w:bottom w:val="nil"/>
              <w:right w:val="nil"/>
            </w:tcBorders>
          </w:tcPr>
          <w:p w14:paraId="309B64FB" w14:textId="77777777" w:rsidR="00F019FE" w:rsidRPr="00F86EB0" w:rsidRDefault="00F019FE" w:rsidP="003D444A">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547DCB52" w14:textId="77777777" w:rsidR="00F019FE" w:rsidRPr="00F86EB0" w:rsidRDefault="00F019FE" w:rsidP="003D444A">
            <w:pPr>
              <w:rPr>
                <w:rFonts w:ascii="Arial" w:eastAsia="Times New Roman" w:hAnsi="Arial" w:cs="Times New Roman"/>
                <w:sz w:val="24"/>
                <w:szCs w:val="20"/>
                <w:lang w:eastAsia="en-GB"/>
              </w:rPr>
            </w:pPr>
          </w:p>
        </w:tc>
        <w:tc>
          <w:tcPr>
            <w:tcW w:w="2268" w:type="dxa"/>
            <w:tcBorders>
              <w:top w:val="nil"/>
              <w:left w:val="nil"/>
              <w:bottom w:val="nil"/>
              <w:right w:val="nil"/>
            </w:tcBorders>
          </w:tcPr>
          <w:p w14:paraId="78EDF655" w14:textId="77777777" w:rsidR="00F019FE" w:rsidRPr="00F86EB0" w:rsidRDefault="00F019FE" w:rsidP="003D444A">
            <w:pPr>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14:paraId="5C100A25" w14:textId="77777777" w:rsidR="00F019FE" w:rsidRPr="00F86EB0" w:rsidRDefault="00F019FE" w:rsidP="003D444A">
            <w:pPr>
              <w:rPr>
                <w:rFonts w:ascii="Arial" w:eastAsia="Times New Roman" w:hAnsi="Arial" w:cs="Times New Roman"/>
                <w:sz w:val="24"/>
                <w:szCs w:val="20"/>
                <w:lang w:eastAsia="en-GB"/>
              </w:rPr>
            </w:pPr>
          </w:p>
        </w:tc>
        <w:tc>
          <w:tcPr>
            <w:tcW w:w="1813" w:type="dxa"/>
            <w:tcBorders>
              <w:top w:val="nil"/>
              <w:left w:val="nil"/>
              <w:bottom w:val="nil"/>
              <w:right w:val="nil"/>
            </w:tcBorders>
          </w:tcPr>
          <w:p w14:paraId="6E62239A" w14:textId="77777777" w:rsidR="00F019FE" w:rsidRPr="00F86EB0" w:rsidRDefault="00F019FE" w:rsidP="003D444A">
            <w:pPr>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14:paraId="45FCB5F1" w14:textId="77777777" w:rsidR="00F019FE" w:rsidRPr="00F86EB0" w:rsidRDefault="00F019FE" w:rsidP="003D444A">
            <w:pPr>
              <w:rPr>
                <w:rFonts w:ascii="Arial" w:eastAsia="Times New Roman" w:hAnsi="Arial" w:cs="Times New Roman"/>
                <w:sz w:val="24"/>
                <w:szCs w:val="20"/>
                <w:lang w:eastAsia="en-GB"/>
              </w:rPr>
            </w:pPr>
          </w:p>
        </w:tc>
        <w:tc>
          <w:tcPr>
            <w:tcW w:w="2409" w:type="dxa"/>
            <w:tcBorders>
              <w:top w:val="nil"/>
              <w:left w:val="nil"/>
              <w:bottom w:val="nil"/>
              <w:right w:val="nil"/>
            </w:tcBorders>
          </w:tcPr>
          <w:p w14:paraId="0ADCC714" w14:textId="77777777" w:rsidR="00F019FE" w:rsidRPr="00F86EB0" w:rsidRDefault="00F019FE" w:rsidP="003D444A">
            <w:pPr>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14:paraId="52CE0CA7" w14:textId="77777777" w:rsidR="00F019FE" w:rsidRPr="00F86EB0" w:rsidRDefault="00F019FE" w:rsidP="003D444A">
            <w:pPr>
              <w:rPr>
                <w:rFonts w:ascii="Arial" w:eastAsia="Times New Roman" w:hAnsi="Arial" w:cs="Times New Roman"/>
                <w:sz w:val="24"/>
                <w:szCs w:val="20"/>
                <w:lang w:eastAsia="en-GB"/>
              </w:rPr>
            </w:pPr>
          </w:p>
        </w:tc>
      </w:tr>
      <w:tr w:rsidR="00F019FE" w14:paraId="5F826DE0" w14:textId="77777777" w:rsidTr="003D444A">
        <w:tc>
          <w:tcPr>
            <w:tcW w:w="1335" w:type="dxa"/>
            <w:tcBorders>
              <w:top w:val="nil"/>
              <w:left w:val="nil"/>
              <w:bottom w:val="nil"/>
              <w:right w:val="single" w:sz="4" w:space="0" w:color="EA84C1"/>
            </w:tcBorders>
          </w:tcPr>
          <w:p w14:paraId="2D645D4C" w14:textId="77777777" w:rsidR="00F019FE" w:rsidRPr="00F86EB0" w:rsidRDefault="00F019FE" w:rsidP="003D444A">
            <w:pPr>
              <w:rPr>
                <w:rFonts w:ascii="Arial" w:eastAsia="Times New Roman" w:hAnsi="Arial" w:cs="Times New Roman"/>
                <w:sz w:val="24"/>
                <w:szCs w:val="20"/>
                <w:lang w:eastAsia="en-GB"/>
              </w:rPr>
            </w:pPr>
            <w:r>
              <w:rPr>
                <w:rFonts w:ascii="Arial" w:eastAsia="Times New Roman" w:hAnsi="Arial" w:cs="Times New Roman"/>
                <w:sz w:val="24"/>
                <w:szCs w:val="20"/>
                <w:lang w:eastAsia="en-GB"/>
              </w:rPr>
              <w:t>Atheist</w:t>
            </w:r>
          </w:p>
        </w:tc>
        <w:tc>
          <w:tcPr>
            <w:tcW w:w="616" w:type="dxa"/>
            <w:tcBorders>
              <w:top w:val="single" w:sz="4" w:space="0" w:color="EA84C1"/>
              <w:left w:val="single" w:sz="4" w:space="0" w:color="EA84C1"/>
              <w:bottom w:val="single" w:sz="4" w:space="0" w:color="EA84C1"/>
              <w:right w:val="single" w:sz="4" w:space="0" w:color="EA84C1"/>
            </w:tcBorders>
          </w:tcPr>
          <w:p w14:paraId="7E5BF8A8" w14:textId="77777777" w:rsidR="00F019FE" w:rsidRPr="00F86EB0" w:rsidRDefault="00F019FE" w:rsidP="003D444A">
            <w:pPr>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295F533F" w14:textId="77777777" w:rsidR="00F019FE" w:rsidRPr="00F86EB0" w:rsidRDefault="00F019FE" w:rsidP="003D444A">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Hindu</w:t>
            </w:r>
          </w:p>
        </w:tc>
        <w:tc>
          <w:tcPr>
            <w:tcW w:w="643" w:type="dxa"/>
            <w:tcBorders>
              <w:top w:val="single" w:sz="4" w:space="0" w:color="EA84C1"/>
              <w:left w:val="single" w:sz="4" w:space="0" w:color="EA84C1"/>
              <w:bottom w:val="single" w:sz="4" w:space="0" w:color="EA84C1"/>
              <w:right w:val="single" w:sz="4" w:space="0" w:color="EA84C1"/>
            </w:tcBorders>
          </w:tcPr>
          <w:p w14:paraId="4909686F" w14:textId="77777777" w:rsidR="00F019FE" w:rsidRPr="00F86EB0" w:rsidRDefault="00F019FE" w:rsidP="003D444A">
            <w:pPr>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08F84E48" w14:textId="77777777" w:rsidR="00F019FE" w:rsidRPr="00F86EB0" w:rsidRDefault="00F019FE" w:rsidP="003D444A">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Muslim</w:t>
            </w:r>
          </w:p>
        </w:tc>
        <w:tc>
          <w:tcPr>
            <w:tcW w:w="663" w:type="dxa"/>
            <w:tcBorders>
              <w:top w:val="single" w:sz="4" w:space="0" w:color="EA84C1"/>
              <w:left w:val="single" w:sz="4" w:space="0" w:color="EA84C1"/>
              <w:bottom w:val="single" w:sz="4" w:space="0" w:color="EA84C1"/>
              <w:right w:val="single" w:sz="4" w:space="0" w:color="EA84C1"/>
            </w:tcBorders>
          </w:tcPr>
          <w:p w14:paraId="38DFDF79" w14:textId="77777777" w:rsidR="00F019FE" w:rsidRPr="00F86EB0" w:rsidRDefault="00F019FE" w:rsidP="003D444A">
            <w:pPr>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7F8CEB16" w14:textId="77777777" w:rsidR="00F019FE" w:rsidRPr="00F86EB0" w:rsidRDefault="00F019FE" w:rsidP="003D444A">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Other</w:t>
            </w:r>
          </w:p>
        </w:tc>
        <w:tc>
          <w:tcPr>
            <w:tcW w:w="567" w:type="dxa"/>
            <w:tcBorders>
              <w:top w:val="single" w:sz="4" w:space="0" w:color="EA84C1"/>
              <w:left w:val="single" w:sz="4" w:space="0" w:color="EA84C1"/>
              <w:bottom w:val="single" w:sz="4" w:space="0" w:color="EA84C1"/>
              <w:right w:val="single" w:sz="4" w:space="0" w:color="EA84C1"/>
            </w:tcBorders>
          </w:tcPr>
          <w:p w14:paraId="5C23ABCB" w14:textId="77777777" w:rsidR="00F019FE" w:rsidRPr="00F86EB0" w:rsidRDefault="00F019FE" w:rsidP="003D444A">
            <w:pPr>
              <w:rPr>
                <w:rFonts w:ascii="Arial" w:eastAsia="Times New Roman" w:hAnsi="Arial" w:cs="Times New Roman"/>
                <w:sz w:val="24"/>
                <w:szCs w:val="20"/>
                <w:lang w:eastAsia="en-GB"/>
              </w:rPr>
            </w:pPr>
          </w:p>
        </w:tc>
      </w:tr>
      <w:tr w:rsidR="00F019FE" w14:paraId="43EB8CDE" w14:textId="77777777" w:rsidTr="003D444A">
        <w:tc>
          <w:tcPr>
            <w:tcW w:w="1335" w:type="dxa"/>
            <w:tcBorders>
              <w:top w:val="nil"/>
              <w:left w:val="nil"/>
              <w:bottom w:val="nil"/>
              <w:right w:val="nil"/>
            </w:tcBorders>
          </w:tcPr>
          <w:p w14:paraId="29BE1021" w14:textId="77777777" w:rsidR="00F019FE" w:rsidRDefault="00F019FE" w:rsidP="003D444A">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7B7D8F16" w14:textId="77777777" w:rsidR="00F019FE" w:rsidRPr="00F86EB0" w:rsidRDefault="00F019FE" w:rsidP="003D444A">
            <w:pPr>
              <w:rPr>
                <w:rFonts w:ascii="Arial" w:eastAsia="Times New Roman" w:hAnsi="Arial" w:cs="Times New Roman"/>
                <w:sz w:val="24"/>
                <w:szCs w:val="20"/>
                <w:lang w:eastAsia="en-GB"/>
              </w:rPr>
            </w:pPr>
          </w:p>
        </w:tc>
        <w:tc>
          <w:tcPr>
            <w:tcW w:w="2268" w:type="dxa"/>
            <w:tcBorders>
              <w:top w:val="nil"/>
              <w:left w:val="nil"/>
              <w:bottom w:val="nil"/>
              <w:right w:val="nil"/>
            </w:tcBorders>
          </w:tcPr>
          <w:p w14:paraId="1AE73BAD" w14:textId="77777777" w:rsidR="00F019FE" w:rsidRDefault="00F019FE" w:rsidP="003D444A">
            <w:pPr>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14:paraId="33E918EA" w14:textId="77777777" w:rsidR="00F019FE" w:rsidRPr="00F86EB0" w:rsidRDefault="00F019FE" w:rsidP="003D444A">
            <w:pPr>
              <w:rPr>
                <w:rFonts w:ascii="Arial" w:eastAsia="Times New Roman" w:hAnsi="Arial" w:cs="Times New Roman"/>
                <w:sz w:val="24"/>
                <w:szCs w:val="20"/>
                <w:lang w:eastAsia="en-GB"/>
              </w:rPr>
            </w:pPr>
          </w:p>
        </w:tc>
        <w:tc>
          <w:tcPr>
            <w:tcW w:w="1813" w:type="dxa"/>
            <w:tcBorders>
              <w:top w:val="nil"/>
              <w:left w:val="nil"/>
              <w:bottom w:val="nil"/>
              <w:right w:val="nil"/>
            </w:tcBorders>
          </w:tcPr>
          <w:p w14:paraId="106DA446" w14:textId="77777777" w:rsidR="00F019FE" w:rsidRDefault="00F019FE" w:rsidP="003D444A">
            <w:pPr>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14:paraId="5943CE0C" w14:textId="77777777" w:rsidR="00F019FE" w:rsidRPr="00F86EB0" w:rsidRDefault="00F019FE" w:rsidP="003D444A">
            <w:pPr>
              <w:rPr>
                <w:rFonts w:ascii="Arial" w:eastAsia="Times New Roman" w:hAnsi="Arial" w:cs="Times New Roman"/>
                <w:sz w:val="24"/>
                <w:szCs w:val="20"/>
                <w:lang w:eastAsia="en-GB"/>
              </w:rPr>
            </w:pPr>
          </w:p>
        </w:tc>
        <w:tc>
          <w:tcPr>
            <w:tcW w:w="2409" w:type="dxa"/>
            <w:tcBorders>
              <w:top w:val="nil"/>
              <w:left w:val="nil"/>
              <w:bottom w:val="nil"/>
              <w:right w:val="nil"/>
            </w:tcBorders>
          </w:tcPr>
          <w:p w14:paraId="19447A2E" w14:textId="77777777" w:rsidR="00F019FE" w:rsidRDefault="00F019FE" w:rsidP="003D444A">
            <w:pPr>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14:paraId="730FE5B0" w14:textId="77777777" w:rsidR="00F019FE" w:rsidRPr="00F86EB0" w:rsidRDefault="00F019FE" w:rsidP="003D444A">
            <w:pPr>
              <w:rPr>
                <w:rFonts w:ascii="Arial" w:eastAsia="Times New Roman" w:hAnsi="Arial" w:cs="Times New Roman"/>
                <w:sz w:val="24"/>
                <w:szCs w:val="20"/>
                <w:lang w:eastAsia="en-GB"/>
              </w:rPr>
            </w:pPr>
          </w:p>
        </w:tc>
      </w:tr>
      <w:tr w:rsidR="00F019FE" w14:paraId="783C71B6" w14:textId="77777777" w:rsidTr="003D444A">
        <w:tc>
          <w:tcPr>
            <w:tcW w:w="1335" w:type="dxa"/>
            <w:tcBorders>
              <w:top w:val="nil"/>
              <w:left w:val="nil"/>
              <w:bottom w:val="nil"/>
              <w:right w:val="single" w:sz="4" w:space="0" w:color="EA84C1"/>
            </w:tcBorders>
          </w:tcPr>
          <w:p w14:paraId="3E880B46" w14:textId="77777777" w:rsidR="00F019FE" w:rsidRDefault="00F019FE" w:rsidP="003D444A">
            <w:pPr>
              <w:rPr>
                <w:rFonts w:ascii="Arial" w:eastAsia="Times New Roman" w:hAnsi="Arial" w:cs="Times New Roman"/>
                <w:sz w:val="24"/>
                <w:szCs w:val="20"/>
                <w:lang w:eastAsia="en-GB"/>
              </w:rPr>
            </w:pPr>
            <w:r>
              <w:rPr>
                <w:rFonts w:ascii="Arial" w:eastAsia="Times New Roman" w:hAnsi="Arial" w:cs="Times New Roman"/>
                <w:sz w:val="24"/>
                <w:szCs w:val="20"/>
                <w:lang w:eastAsia="en-GB"/>
              </w:rPr>
              <w:t>Buddhist</w:t>
            </w:r>
          </w:p>
        </w:tc>
        <w:tc>
          <w:tcPr>
            <w:tcW w:w="616" w:type="dxa"/>
            <w:tcBorders>
              <w:top w:val="single" w:sz="4" w:space="0" w:color="EA84C1"/>
              <w:left w:val="single" w:sz="4" w:space="0" w:color="EA84C1"/>
              <w:bottom w:val="single" w:sz="4" w:space="0" w:color="EA84C1"/>
              <w:right w:val="single" w:sz="4" w:space="0" w:color="EA84C1"/>
            </w:tcBorders>
          </w:tcPr>
          <w:p w14:paraId="0425421E" w14:textId="77777777" w:rsidR="00F019FE" w:rsidRPr="00F86EB0" w:rsidRDefault="00F019FE" w:rsidP="003D444A">
            <w:pPr>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24662987" w14:textId="77777777" w:rsidR="00F019FE" w:rsidRDefault="00F019FE" w:rsidP="003D444A">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Jain</w:t>
            </w:r>
          </w:p>
        </w:tc>
        <w:tc>
          <w:tcPr>
            <w:tcW w:w="643" w:type="dxa"/>
            <w:tcBorders>
              <w:top w:val="single" w:sz="4" w:space="0" w:color="EA84C1"/>
              <w:left w:val="single" w:sz="4" w:space="0" w:color="EA84C1"/>
              <w:bottom w:val="single" w:sz="4" w:space="0" w:color="EA84C1"/>
              <w:right w:val="single" w:sz="4" w:space="0" w:color="EA84C1"/>
            </w:tcBorders>
          </w:tcPr>
          <w:p w14:paraId="7E53F575" w14:textId="77777777" w:rsidR="00F019FE" w:rsidRPr="00F86EB0" w:rsidRDefault="00F019FE" w:rsidP="003D444A">
            <w:pPr>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75FC8C67" w14:textId="77777777" w:rsidR="00F019FE" w:rsidRDefault="00F019FE" w:rsidP="003D444A">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Pagan</w:t>
            </w:r>
          </w:p>
        </w:tc>
        <w:tc>
          <w:tcPr>
            <w:tcW w:w="663" w:type="dxa"/>
            <w:tcBorders>
              <w:top w:val="single" w:sz="4" w:space="0" w:color="EA84C1"/>
              <w:left w:val="single" w:sz="4" w:space="0" w:color="EA84C1"/>
              <w:bottom w:val="single" w:sz="4" w:space="0" w:color="EA84C1"/>
              <w:right w:val="single" w:sz="4" w:space="0" w:color="EA84C1"/>
            </w:tcBorders>
          </w:tcPr>
          <w:p w14:paraId="74A331D8" w14:textId="77777777" w:rsidR="00F019FE" w:rsidRPr="00F86EB0" w:rsidRDefault="00F019FE" w:rsidP="003D444A">
            <w:pPr>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33BC10FF" w14:textId="77777777" w:rsidR="00F019FE" w:rsidRDefault="00F019FE" w:rsidP="003D444A">
            <w:pPr>
              <w:rPr>
                <w:rFonts w:ascii="Arial" w:eastAsia="Times New Roman" w:hAnsi="Arial" w:cs="Times New Roman"/>
                <w:sz w:val="24"/>
                <w:szCs w:val="20"/>
                <w:lang w:eastAsia="en-GB"/>
              </w:rPr>
            </w:pPr>
          </w:p>
        </w:tc>
        <w:tc>
          <w:tcPr>
            <w:tcW w:w="567" w:type="dxa"/>
            <w:tcBorders>
              <w:top w:val="single" w:sz="4" w:space="0" w:color="EA84C1"/>
              <w:left w:val="single" w:sz="4" w:space="0" w:color="EA84C1"/>
              <w:bottom w:val="single" w:sz="4" w:space="0" w:color="EA84C1"/>
              <w:right w:val="single" w:sz="4" w:space="0" w:color="EA84C1"/>
            </w:tcBorders>
          </w:tcPr>
          <w:p w14:paraId="50E4E545" w14:textId="77777777" w:rsidR="00F019FE" w:rsidRPr="00F86EB0" w:rsidRDefault="00F019FE" w:rsidP="003D444A">
            <w:pPr>
              <w:rPr>
                <w:rFonts w:ascii="Arial" w:eastAsia="Times New Roman" w:hAnsi="Arial" w:cs="Times New Roman"/>
                <w:sz w:val="24"/>
                <w:szCs w:val="20"/>
                <w:lang w:eastAsia="en-GB"/>
              </w:rPr>
            </w:pPr>
          </w:p>
        </w:tc>
      </w:tr>
      <w:tr w:rsidR="00F019FE" w14:paraId="6885B898" w14:textId="77777777" w:rsidTr="003D444A">
        <w:tc>
          <w:tcPr>
            <w:tcW w:w="1335" w:type="dxa"/>
            <w:tcBorders>
              <w:top w:val="nil"/>
              <w:left w:val="nil"/>
              <w:bottom w:val="nil"/>
              <w:right w:val="nil"/>
            </w:tcBorders>
          </w:tcPr>
          <w:p w14:paraId="41E357AA" w14:textId="77777777" w:rsidR="00F019FE" w:rsidRDefault="00F019FE" w:rsidP="003D444A">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49A6FB09" w14:textId="77777777" w:rsidR="00F019FE" w:rsidRPr="00F86EB0" w:rsidRDefault="00F019FE" w:rsidP="003D444A">
            <w:pPr>
              <w:rPr>
                <w:rFonts w:ascii="Arial" w:eastAsia="Times New Roman" w:hAnsi="Arial" w:cs="Times New Roman"/>
                <w:sz w:val="24"/>
                <w:szCs w:val="20"/>
                <w:lang w:eastAsia="en-GB"/>
              </w:rPr>
            </w:pPr>
          </w:p>
        </w:tc>
        <w:tc>
          <w:tcPr>
            <w:tcW w:w="2268" w:type="dxa"/>
            <w:tcBorders>
              <w:top w:val="nil"/>
              <w:left w:val="nil"/>
              <w:bottom w:val="nil"/>
              <w:right w:val="nil"/>
            </w:tcBorders>
          </w:tcPr>
          <w:p w14:paraId="25F95FCA" w14:textId="77777777" w:rsidR="00F019FE" w:rsidRDefault="00F019FE" w:rsidP="003D444A">
            <w:pPr>
              <w:rPr>
                <w:rFonts w:ascii="Arial" w:eastAsia="Times New Roman" w:hAnsi="Arial" w:cs="Times New Roman"/>
                <w:sz w:val="24"/>
                <w:szCs w:val="20"/>
                <w:lang w:eastAsia="en-GB"/>
              </w:rPr>
            </w:pPr>
          </w:p>
        </w:tc>
        <w:tc>
          <w:tcPr>
            <w:tcW w:w="643" w:type="dxa"/>
            <w:tcBorders>
              <w:top w:val="single" w:sz="4" w:space="0" w:color="EA84C1"/>
              <w:left w:val="nil"/>
              <w:bottom w:val="nil"/>
              <w:right w:val="nil"/>
            </w:tcBorders>
          </w:tcPr>
          <w:p w14:paraId="6ADC81DA" w14:textId="77777777" w:rsidR="00F019FE" w:rsidRPr="00F86EB0" w:rsidRDefault="00F019FE" w:rsidP="003D444A">
            <w:pPr>
              <w:rPr>
                <w:rFonts w:ascii="Arial" w:eastAsia="Times New Roman" w:hAnsi="Arial" w:cs="Times New Roman"/>
                <w:sz w:val="24"/>
                <w:szCs w:val="20"/>
                <w:lang w:eastAsia="en-GB"/>
              </w:rPr>
            </w:pPr>
          </w:p>
        </w:tc>
        <w:tc>
          <w:tcPr>
            <w:tcW w:w="1813" w:type="dxa"/>
            <w:tcBorders>
              <w:top w:val="nil"/>
              <w:left w:val="nil"/>
              <w:bottom w:val="nil"/>
              <w:right w:val="nil"/>
            </w:tcBorders>
          </w:tcPr>
          <w:p w14:paraId="286E6E40" w14:textId="77777777" w:rsidR="00F019FE" w:rsidRDefault="00F019FE" w:rsidP="003D444A">
            <w:pPr>
              <w:rPr>
                <w:rFonts w:ascii="Arial" w:eastAsia="Times New Roman" w:hAnsi="Arial" w:cs="Times New Roman"/>
                <w:sz w:val="24"/>
                <w:szCs w:val="20"/>
                <w:lang w:eastAsia="en-GB"/>
              </w:rPr>
            </w:pPr>
          </w:p>
        </w:tc>
        <w:tc>
          <w:tcPr>
            <w:tcW w:w="663" w:type="dxa"/>
            <w:tcBorders>
              <w:top w:val="single" w:sz="4" w:space="0" w:color="EA84C1"/>
              <w:left w:val="nil"/>
              <w:bottom w:val="nil"/>
              <w:right w:val="nil"/>
            </w:tcBorders>
          </w:tcPr>
          <w:p w14:paraId="2F885003" w14:textId="77777777" w:rsidR="00F019FE" w:rsidRPr="00F86EB0" w:rsidRDefault="00F019FE" w:rsidP="003D444A">
            <w:pPr>
              <w:rPr>
                <w:rFonts w:ascii="Arial" w:eastAsia="Times New Roman" w:hAnsi="Arial" w:cs="Times New Roman"/>
                <w:sz w:val="24"/>
                <w:szCs w:val="20"/>
                <w:lang w:eastAsia="en-GB"/>
              </w:rPr>
            </w:pPr>
          </w:p>
        </w:tc>
        <w:tc>
          <w:tcPr>
            <w:tcW w:w="2409" w:type="dxa"/>
            <w:tcBorders>
              <w:top w:val="nil"/>
              <w:left w:val="nil"/>
              <w:bottom w:val="nil"/>
              <w:right w:val="nil"/>
            </w:tcBorders>
          </w:tcPr>
          <w:p w14:paraId="1B7256DD" w14:textId="77777777" w:rsidR="00F019FE" w:rsidRDefault="00F019FE" w:rsidP="003D444A">
            <w:pPr>
              <w:rPr>
                <w:rFonts w:ascii="Arial" w:eastAsia="Times New Roman" w:hAnsi="Arial" w:cs="Times New Roman"/>
                <w:sz w:val="24"/>
                <w:szCs w:val="20"/>
                <w:lang w:eastAsia="en-GB"/>
              </w:rPr>
            </w:pPr>
          </w:p>
        </w:tc>
        <w:tc>
          <w:tcPr>
            <w:tcW w:w="567" w:type="dxa"/>
            <w:tcBorders>
              <w:top w:val="single" w:sz="4" w:space="0" w:color="EA84C1"/>
              <w:left w:val="nil"/>
              <w:bottom w:val="nil"/>
              <w:right w:val="nil"/>
            </w:tcBorders>
          </w:tcPr>
          <w:p w14:paraId="0C7B129D" w14:textId="77777777" w:rsidR="00F019FE" w:rsidRPr="00F86EB0" w:rsidRDefault="00F019FE" w:rsidP="003D444A">
            <w:pPr>
              <w:rPr>
                <w:rFonts w:ascii="Arial" w:eastAsia="Times New Roman" w:hAnsi="Arial" w:cs="Times New Roman"/>
                <w:sz w:val="24"/>
                <w:szCs w:val="20"/>
                <w:lang w:eastAsia="en-GB"/>
              </w:rPr>
            </w:pPr>
          </w:p>
        </w:tc>
      </w:tr>
      <w:tr w:rsidR="00F019FE" w14:paraId="2C374F2D" w14:textId="77777777" w:rsidTr="003D444A">
        <w:tc>
          <w:tcPr>
            <w:tcW w:w="4862" w:type="dxa"/>
            <w:gridSpan w:val="4"/>
            <w:tcBorders>
              <w:top w:val="single" w:sz="4" w:space="0" w:color="EA84C1"/>
              <w:left w:val="single" w:sz="4" w:space="0" w:color="EA84C1"/>
              <w:bottom w:val="single" w:sz="4" w:space="0" w:color="EA84C1"/>
              <w:right w:val="single" w:sz="4" w:space="0" w:color="EA84C1"/>
            </w:tcBorders>
          </w:tcPr>
          <w:p w14:paraId="6D079BD2" w14:textId="77777777" w:rsidR="00F019FE" w:rsidRPr="0082615D" w:rsidRDefault="00F019FE" w:rsidP="003D444A">
            <w:pPr>
              <w:rPr>
                <w:rFonts w:ascii="Arial" w:eastAsia="Times New Roman" w:hAnsi="Arial" w:cs="Times New Roman"/>
                <w:sz w:val="16"/>
                <w:szCs w:val="16"/>
                <w:lang w:eastAsia="en-GB"/>
              </w:rPr>
            </w:pPr>
          </w:p>
          <w:p w14:paraId="57F1CA1D" w14:textId="77777777" w:rsidR="00F019FE" w:rsidRDefault="00F019FE" w:rsidP="003D444A">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Other belief: </w:t>
            </w:r>
          </w:p>
          <w:p w14:paraId="71E39A11" w14:textId="77777777" w:rsidR="00F019FE" w:rsidRPr="0082615D" w:rsidRDefault="00F019FE" w:rsidP="003D444A">
            <w:pPr>
              <w:rPr>
                <w:rFonts w:ascii="Arial" w:eastAsia="Times New Roman" w:hAnsi="Arial" w:cs="Times New Roman"/>
                <w:sz w:val="16"/>
                <w:szCs w:val="16"/>
                <w:lang w:eastAsia="en-GB"/>
              </w:rPr>
            </w:pPr>
          </w:p>
        </w:tc>
        <w:tc>
          <w:tcPr>
            <w:tcW w:w="1813" w:type="dxa"/>
            <w:tcBorders>
              <w:top w:val="nil"/>
              <w:left w:val="nil"/>
              <w:bottom w:val="nil"/>
              <w:right w:val="nil"/>
            </w:tcBorders>
          </w:tcPr>
          <w:p w14:paraId="439A6EB8" w14:textId="77777777" w:rsidR="00F019FE" w:rsidRDefault="00F019FE" w:rsidP="003D444A">
            <w:pPr>
              <w:rPr>
                <w:rFonts w:ascii="Arial" w:eastAsia="Times New Roman" w:hAnsi="Arial" w:cs="Times New Roman"/>
                <w:sz w:val="24"/>
                <w:szCs w:val="20"/>
                <w:lang w:eastAsia="en-GB"/>
              </w:rPr>
            </w:pPr>
          </w:p>
        </w:tc>
        <w:tc>
          <w:tcPr>
            <w:tcW w:w="663" w:type="dxa"/>
            <w:tcBorders>
              <w:top w:val="nil"/>
              <w:left w:val="nil"/>
              <w:bottom w:val="nil"/>
              <w:right w:val="nil"/>
            </w:tcBorders>
          </w:tcPr>
          <w:p w14:paraId="16965C18" w14:textId="77777777" w:rsidR="00F019FE" w:rsidRPr="00F86EB0" w:rsidRDefault="00F019FE" w:rsidP="003D444A">
            <w:pPr>
              <w:rPr>
                <w:rFonts w:ascii="Arial" w:eastAsia="Times New Roman" w:hAnsi="Arial" w:cs="Times New Roman"/>
                <w:sz w:val="24"/>
                <w:szCs w:val="20"/>
                <w:lang w:eastAsia="en-GB"/>
              </w:rPr>
            </w:pPr>
          </w:p>
        </w:tc>
        <w:tc>
          <w:tcPr>
            <w:tcW w:w="2409" w:type="dxa"/>
            <w:tcBorders>
              <w:top w:val="nil"/>
              <w:left w:val="nil"/>
              <w:bottom w:val="nil"/>
              <w:right w:val="nil"/>
            </w:tcBorders>
          </w:tcPr>
          <w:p w14:paraId="2157B0A1" w14:textId="77777777" w:rsidR="00F019FE" w:rsidRDefault="00F019FE" w:rsidP="003D444A">
            <w:pPr>
              <w:rPr>
                <w:rFonts w:ascii="Arial" w:eastAsia="Times New Roman" w:hAnsi="Arial" w:cs="Times New Roman"/>
                <w:sz w:val="24"/>
                <w:szCs w:val="20"/>
                <w:lang w:eastAsia="en-GB"/>
              </w:rPr>
            </w:pPr>
          </w:p>
        </w:tc>
        <w:tc>
          <w:tcPr>
            <w:tcW w:w="567" w:type="dxa"/>
            <w:tcBorders>
              <w:top w:val="nil"/>
              <w:left w:val="nil"/>
              <w:bottom w:val="nil"/>
              <w:right w:val="nil"/>
            </w:tcBorders>
          </w:tcPr>
          <w:p w14:paraId="3C1FD4E6" w14:textId="77777777" w:rsidR="00F019FE" w:rsidRPr="00F86EB0" w:rsidRDefault="00F019FE" w:rsidP="003D444A">
            <w:pPr>
              <w:rPr>
                <w:rFonts w:ascii="Arial" w:eastAsia="Times New Roman" w:hAnsi="Arial" w:cs="Times New Roman"/>
                <w:sz w:val="24"/>
                <w:szCs w:val="20"/>
                <w:lang w:eastAsia="en-GB"/>
              </w:rPr>
            </w:pPr>
          </w:p>
        </w:tc>
      </w:tr>
    </w:tbl>
    <w:p w14:paraId="7A79CDBD" w14:textId="247A24AB" w:rsidR="00F019FE" w:rsidRPr="007E70D1" w:rsidRDefault="00F019FE" w:rsidP="12161FFD">
      <w:pPr>
        <w:spacing w:after="0" w:line="240" w:lineRule="auto"/>
        <w:rPr>
          <w:rFonts w:ascii="Arial" w:eastAsia="Times New Roman" w:hAnsi="Arial" w:cs="Times New Roman"/>
          <w:sz w:val="24"/>
          <w:szCs w:val="24"/>
          <w:u w:val="single"/>
          <w:lang w:eastAsia="en-GB"/>
        </w:rPr>
      </w:pPr>
    </w:p>
    <w:tbl>
      <w:tblPr>
        <w:tblW w:w="10420" w:type="dxa"/>
        <w:tblInd w:w="-106" w:type="dxa"/>
        <w:tblLook w:val="01E0" w:firstRow="1" w:lastRow="1" w:firstColumn="1" w:lastColumn="1" w:noHBand="0" w:noVBand="0"/>
      </w:tblPr>
      <w:tblGrid>
        <w:gridCol w:w="10420"/>
      </w:tblGrid>
      <w:tr w:rsidR="00F019FE" w:rsidRPr="007E70D1" w14:paraId="25CA7E47" w14:textId="77777777" w:rsidTr="003D444A">
        <w:tc>
          <w:tcPr>
            <w:tcW w:w="10420" w:type="dxa"/>
            <w:shd w:val="clear" w:color="auto" w:fill="FA94D8"/>
            <w:vAlign w:val="bottom"/>
          </w:tcPr>
          <w:p w14:paraId="2DD6D588" w14:textId="77777777" w:rsidR="00F019FE" w:rsidRDefault="00F019FE" w:rsidP="003D444A">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 xml:space="preserve">Are your </w:t>
            </w:r>
            <w:proofErr w:type="gramStart"/>
            <w:r>
              <w:rPr>
                <w:rFonts w:ascii="Arial" w:eastAsia="Times New Roman" w:hAnsi="Arial" w:cs="Times New Roman"/>
                <w:b/>
                <w:bCs/>
                <w:sz w:val="24"/>
                <w:szCs w:val="20"/>
                <w:lang w:eastAsia="en-GB"/>
              </w:rPr>
              <w:t>day to day</w:t>
            </w:r>
            <w:proofErr w:type="gramEnd"/>
            <w:r>
              <w:rPr>
                <w:rFonts w:ascii="Arial" w:eastAsia="Times New Roman" w:hAnsi="Arial" w:cs="Times New Roman"/>
                <w:b/>
                <w:bCs/>
                <w:sz w:val="24"/>
                <w:szCs w:val="20"/>
                <w:lang w:eastAsia="en-GB"/>
              </w:rPr>
              <w:t xml:space="preserve"> activities limited because of a health problem or disability which has lasted, or is expected to last, at least 12 months?</w:t>
            </w:r>
          </w:p>
        </w:tc>
      </w:tr>
    </w:tbl>
    <w:p w14:paraId="173F4914" w14:textId="0D2E437D" w:rsidR="00F019FE" w:rsidRPr="007E70D1" w:rsidRDefault="00F019FE" w:rsidP="12161FFD">
      <w:pPr>
        <w:spacing w:after="0" w:line="240" w:lineRule="auto"/>
        <w:rPr>
          <w:rFonts w:ascii="Arial" w:eastAsia="Times New Roman" w:hAnsi="Arial" w:cs="Times New Roman"/>
          <w:sz w:val="24"/>
          <w:szCs w:val="24"/>
          <w:lang w:eastAsia="en-GB"/>
        </w:rPr>
      </w:pPr>
    </w:p>
    <w:tbl>
      <w:tblPr>
        <w:tblStyle w:val="TableGrid"/>
        <w:tblW w:w="0" w:type="auto"/>
        <w:tblBorders>
          <w:top w:val="single" w:sz="4" w:space="0" w:color="EA84C1"/>
          <w:left w:val="single" w:sz="4" w:space="0" w:color="EA84C1"/>
          <w:bottom w:val="single" w:sz="4" w:space="0" w:color="EA84C1"/>
          <w:right w:val="single" w:sz="4" w:space="0" w:color="EA84C1"/>
          <w:insideH w:val="single" w:sz="4" w:space="0" w:color="EA84C1"/>
          <w:insideV w:val="single" w:sz="4" w:space="0" w:color="EA84C1"/>
        </w:tblBorders>
        <w:tblLook w:val="04A0" w:firstRow="1" w:lastRow="0" w:firstColumn="1" w:lastColumn="0" w:noHBand="0" w:noVBand="1"/>
      </w:tblPr>
      <w:tblGrid>
        <w:gridCol w:w="1335"/>
        <w:gridCol w:w="616"/>
        <w:gridCol w:w="2054"/>
        <w:gridCol w:w="498"/>
        <w:gridCol w:w="4961"/>
        <w:gridCol w:w="850"/>
      </w:tblGrid>
      <w:tr w:rsidR="00F019FE" w14:paraId="5AF860A4" w14:textId="77777777" w:rsidTr="003D444A">
        <w:tc>
          <w:tcPr>
            <w:tcW w:w="1335" w:type="dxa"/>
            <w:tcBorders>
              <w:top w:val="nil"/>
              <w:left w:val="nil"/>
              <w:bottom w:val="nil"/>
            </w:tcBorders>
          </w:tcPr>
          <w:p w14:paraId="71E32FB9" w14:textId="77777777" w:rsidR="00F019FE" w:rsidRDefault="00F019FE" w:rsidP="003D444A">
            <w:pPr>
              <w:rPr>
                <w:rFonts w:ascii="Arial" w:eastAsia="Times New Roman" w:hAnsi="Arial" w:cs="Times New Roman"/>
                <w:sz w:val="24"/>
                <w:szCs w:val="20"/>
                <w:lang w:eastAsia="en-GB"/>
              </w:rPr>
            </w:pPr>
            <w:proofErr w:type="gramStart"/>
            <w:r>
              <w:rPr>
                <w:rFonts w:ascii="Arial" w:eastAsia="Times New Roman" w:hAnsi="Arial" w:cs="Times New Roman"/>
                <w:sz w:val="24"/>
                <w:szCs w:val="20"/>
                <w:lang w:eastAsia="en-GB"/>
              </w:rPr>
              <w:t>Yes</w:t>
            </w:r>
            <w:proofErr w:type="gramEnd"/>
            <w:r>
              <w:rPr>
                <w:rFonts w:ascii="Arial" w:eastAsia="Times New Roman" w:hAnsi="Arial" w:cs="Times New Roman"/>
                <w:sz w:val="24"/>
                <w:szCs w:val="20"/>
                <w:lang w:eastAsia="en-GB"/>
              </w:rPr>
              <w:t xml:space="preserve"> a little</w:t>
            </w:r>
          </w:p>
        </w:tc>
        <w:tc>
          <w:tcPr>
            <w:tcW w:w="616" w:type="dxa"/>
          </w:tcPr>
          <w:p w14:paraId="33AAB389" w14:textId="77777777" w:rsidR="00F019FE" w:rsidRDefault="00F019FE" w:rsidP="003D444A">
            <w:pPr>
              <w:rPr>
                <w:rFonts w:ascii="Arial" w:eastAsia="Times New Roman" w:hAnsi="Arial" w:cs="Times New Roman"/>
                <w:sz w:val="24"/>
                <w:szCs w:val="20"/>
                <w:lang w:eastAsia="en-GB"/>
              </w:rPr>
            </w:pPr>
          </w:p>
        </w:tc>
        <w:tc>
          <w:tcPr>
            <w:tcW w:w="2054" w:type="dxa"/>
            <w:tcBorders>
              <w:top w:val="nil"/>
              <w:bottom w:val="nil"/>
            </w:tcBorders>
          </w:tcPr>
          <w:p w14:paraId="36B654D4" w14:textId="77777777" w:rsidR="00F019FE" w:rsidRDefault="00F019FE" w:rsidP="003D444A">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proofErr w:type="gramStart"/>
            <w:r>
              <w:rPr>
                <w:rFonts w:ascii="Arial" w:eastAsia="Times New Roman" w:hAnsi="Arial" w:cs="Times New Roman"/>
                <w:sz w:val="24"/>
                <w:szCs w:val="20"/>
                <w:lang w:eastAsia="en-GB"/>
              </w:rPr>
              <w:t>Yes</w:t>
            </w:r>
            <w:proofErr w:type="gramEnd"/>
            <w:r>
              <w:rPr>
                <w:rFonts w:ascii="Arial" w:eastAsia="Times New Roman" w:hAnsi="Arial" w:cs="Times New Roman"/>
                <w:sz w:val="24"/>
                <w:szCs w:val="20"/>
                <w:lang w:eastAsia="en-GB"/>
              </w:rPr>
              <w:t xml:space="preserve"> a lot</w:t>
            </w:r>
          </w:p>
        </w:tc>
        <w:tc>
          <w:tcPr>
            <w:tcW w:w="498" w:type="dxa"/>
          </w:tcPr>
          <w:p w14:paraId="0BE11C7D" w14:textId="77777777" w:rsidR="00F019FE" w:rsidRDefault="00F019FE" w:rsidP="003D444A">
            <w:pPr>
              <w:rPr>
                <w:rFonts w:ascii="Arial" w:eastAsia="Times New Roman" w:hAnsi="Arial" w:cs="Times New Roman"/>
                <w:sz w:val="24"/>
                <w:szCs w:val="20"/>
                <w:lang w:eastAsia="en-GB"/>
              </w:rPr>
            </w:pPr>
          </w:p>
        </w:tc>
        <w:tc>
          <w:tcPr>
            <w:tcW w:w="4961" w:type="dxa"/>
            <w:tcBorders>
              <w:top w:val="nil"/>
              <w:bottom w:val="nil"/>
            </w:tcBorders>
          </w:tcPr>
          <w:p w14:paraId="560EA839" w14:textId="77777777" w:rsidR="00F019FE" w:rsidRDefault="00F019FE" w:rsidP="003D444A">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No (</w:t>
            </w:r>
            <w:proofErr w:type="gramStart"/>
            <w:r>
              <w:rPr>
                <w:rFonts w:ascii="Arial" w:eastAsia="Times New Roman" w:hAnsi="Arial" w:cs="Times New Roman"/>
                <w:sz w:val="24"/>
                <w:szCs w:val="20"/>
                <w:lang w:eastAsia="en-GB"/>
              </w:rPr>
              <w:t>don’t</w:t>
            </w:r>
            <w:proofErr w:type="gramEnd"/>
            <w:r>
              <w:rPr>
                <w:rFonts w:ascii="Arial" w:eastAsia="Times New Roman" w:hAnsi="Arial" w:cs="Times New Roman"/>
                <w:sz w:val="24"/>
                <w:szCs w:val="20"/>
                <w:lang w:eastAsia="en-GB"/>
              </w:rPr>
              <w:t xml:space="preserve"> answer next question)</w:t>
            </w:r>
          </w:p>
        </w:tc>
        <w:tc>
          <w:tcPr>
            <w:tcW w:w="850" w:type="dxa"/>
          </w:tcPr>
          <w:p w14:paraId="0B58711F" w14:textId="77777777" w:rsidR="00F019FE" w:rsidRDefault="00F019FE" w:rsidP="003D444A">
            <w:pPr>
              <w:rPr>
                <w:rFonts w:ascii="Arial" w:eastAsia="Times New Roman" w:hAnsi="Arial" w:cs="Times New Roman"/>
                <w:sz w:val="24"/>
                <w:szCs w:val="20"/>
                <w:lang w:eastAsia="en-GB"/>
              </w:rPr>
            </w:pPr>
          </w:p>
        </w:tc>
      </w:tr>
    </w:tbl>
    <w:p w14:paraId="05A05E21" w14:textId="77777777" w:rsidR="00F019FE" w:rsidRPr="007E70D1" w:rsidRDefault="00F019FE" w:rsidP="00F019FE">
      <w:pPr>
        <w:spacing w:after="0" w:line="240" w:lineRule="auto"/>
        <w:rPr>
          <w:rFonts w:ascii="Arial" w:eastAsia="Times New Roman" w:hAnsi="Arial" w:cs="Times New Roman"/>
          <w:sz w:val="24"/>
          <w:szCs w:val="20"/>
          <w:lang w:eastAsia="en-GB"/>
        </w:rPr>
      </w:pPr>
    </w:p>
    <w:p w14:paraId="7447D6B3" w14:textId="77777777" w:rsidR="00F019FE" w:rsidRPr="007E70D1" w:rsidRDefault="00F019FE" w:rsidP="00F019FE">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10314"/>
      </w:tblGrid>
      <w:tr w:rsidR="00F019FE" w14:paraId="617533E8" w14:textId="77777777" w:rsidTr="003D444A">
        <w:trPr>
          <w:trHeight w:val="907"/>
        </w:trPr>
        <w:tc>
          <w:tcPr>
            <w:tcW w:w="10314" w:type="dxa"/>
            <w:tcBorders>
              <w:top w:val="nil"/>
              <w:left w:val="nil"/>
              <w:bottom w:val="nil"/>
              <w:right w:val="nil"/>
            </w:tcBorders>
            <w:shd w:val="clear" w:color="auto" w:fill="EA84C1"/>
          </w:tcPr>
          <w:p w14:paraId="03049282" w14:textId="77777777" w:rsidR="00F019FE" w:rsidRPr="00F86EB0" w:rsidRDefault="00F019FE" w:rsidP="003D444A">
            <w:pPr>
              <w:rPr>
                <w:rFonts w:ascii="Arial" w:eastAsia="Times New Roman" w:hAnsi="Arial" w:cs="Times New Roman"/>
                <w:b/>
                <w:sz w:val="24"/>
                <w:szCs w:val="20"/>
                <w:lang w:eastAsia="en-GB"/>
              </w:rPr>
            </w:pPr>
            <w:r w:rsidRPr="00F86EB0">
              <w:rPr>
                <w:rFonts w:ascii="Arial" w:eastAsia="Times New Roman" w:hAnsi="Arial" w:cs="Times New Roman"/>
                <w:b/>
                <w:sz w:val="24"/>
                <w:szCs w:val="20"/>
                <w:lang w:eastAsia="en-GB"/>
              </w:rPr>
              <w:t>If you answered yes, please state the type of impairment. If you have more than one, please indicate all that apply. If none apply, please mark “other” and write an answer in (examples given as guidance)</w:t>
            </w:r>
          </w:p>
        </w:tc>
      </w:tr>
    </w:tbl>
    <w:p w14:paraId="68552B57" w14:textId="77777777" w:rsidR="00F019FE" w:rsidRPr="007E70D1" w:rsidRDefault="00F019FE" w:rsidP="00F019FE">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2071"/>
        <w:gridCol w:w="712"/>
        <w:gridCol w:w="1177"/>
        <w:gridCol w:w="711"/>
        <w:gridCol w:w="682"/>
        <w:gridCol w:w="1837"/>
        <w:gridCol w:w="711"/>
        <w:gridCol w:w="711"/>
        <w:gridCol w:w="711"/>
        <w:gridCol w:w="711"/>
      </w:tblGrid>
      <w:tr w:rsidR="00F019FE" w14:paraId="4B854C5C" w14:textId="77777777" w:rsidTr="003D444A">
        <w:tc>
          <w:tcPr>
            <w:tcW w:w="2071" w:type="dxa"/>
            <w:tcBorders>
              <w:top w:val="nil"/>
              <w:left w:val="nil"/>
              <w:bottom w:val="nil"/>
              <w:right w:val="single" w:sz="4" w:space="0" w:color="EA84C1"/>
            </w:tcBorders>
          </w:tcPr>
          <w:p w14:paraId="266C9434" w14:textId="77777777" w:rsidR="00F019FE" w:rsidRPr="00F86EB0" w:rsidRDefault="00F019FE" w:rsidP="003D444A">
            <w:pPr>
              <w:rPr>
                <w:rFonts w:ascii="Arial" w:hAnsi="Arial" w:cs="Arial"/>
                <w:sz w:val="24"/>
                <w:szCs w:val="24"/>
              </w:rPr>
            </w:pPr>
            <w:r w:rsidRPr="00F86EB0">
              <w:rPr>
                <w:rFonts w:ascii="Arial" w:hAnsi="Arial" w:cs="Arial"/>
                <w:sz w:val="24"/>
                <w:szCs w:val="24"/>
              </w:rPr>
              <w:t>Developmental condition</w:t>
            </w:r>
          </w:p>
        </w:tc>
        <w:tc>
          <w:tcPr>
            <w:tcW w:w="712" w:type="dxa"/>
            <w:tcBorders>
              <w:top w:val="single" w:sz="4" w:space="0" w:color="EA84C1"/>
              <w:left w:val="single" w:sz="4" w:space="0" w:color="EA84C1"/>
              <w:bottom w:val="single" w:sz="4" w:space="0" w:color="EA84C1"/>
              <w:right w:val="single" w:sz="4" w:space="0" w:color="EA84C1"/>
            </w:tcBorders>
          </w:tcPr>
          <w:p w14:paraId="2E7E6270" w14:textId="77777777" w:rsidR="00F019FE" w:rsidRPr="00F86EB0" w:rsidRDefault="00F019FE" w:rsidP="003D444A">
            <w:pPr>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14:paraId="41932A78" w14:textId="77777777" w:rsidR="00F019FE" w:rsidRPr="00F86EB0" w:rsidRDefault="00F019FE" w:rsidP="003D444A">
            <w:pPr>
              <w:rPr>
                <w:rFonts w:ascii="Arial" w:hAnsi="Arial" w:cs="Arial"/>
                <w:sz w:val="24"/>
                <w:szCs w:val="24"/>
              </w:rPr>
            </w:pPr>
            <w:r w:rsidRPr="00F86EB0">
              <w:rPr>
                <w:rFonts w:ascii="Arial" w:hAnsi="Arial" w:cs="Arial"/>
                <w:sz w:val="24"/>
                <w:szCs w:val="24"/>
              </w:rPr>
              <w:t>Mental health condition</w:t>
            </w:r>
          </w:p>
        </w:tc>
        <w:tc>
          <w:tcPr>
            <w:tcW w:w="682" w:type="dxa"/>
            <w:tcBorders>
              <w:top w:val="single" w:sz="4" w:space="0" w:color="EA84C1"/>
              <w:left w:val="single" w:sz="4" w:space="0" w:color="EA84C1"/>
              <w:bottom w:val="single" w:sz="4" w:space="0" w:color="EA84C1"/>
              <w:right w:val="single" w:sz="4" w:space="0" w:color="EA84C1"/>
            </w:tcBorders>
          </w:tcPr>
          <w:p w14:paraId="45D117E2" w14:textId="77777777" w:rsidR="00F019FE" w:rsidRPr="00F86EB0" w:rsidRDefault="00F019FE" w:rsidP="003D444A">
            <w:pPr>
              <w:rPr>
                <w:rFonts w:ascii="Arial" w:hAnsi="Arial" w:cs="Arial"/>
                <w:sz w:val="24"/>
                <w:szCs w:val="24"/>
              </w:rPr>
            </w:pPr>
          </w:p>
        </w:tc>
        <w:tc>
          <w:tcPr>
            <w:tcW w:w="1837" w:type="dxa"/>
            <w:tcBorders>
              <w:top w:val="nil"/>
              <w:left w:val="single" w:sz="4" w:space="0" w:color="EA84C1"/>
              <w:bottom w:val="nil"/>
              <w:right w:val="single" w:sz="4" w:space="0" w:color="EA84C1"/>
            </w:tcBorders>
          </w:tcPr>
          <w:p w14:paraId="018E0E39" w14:textId="77777777" w:rsidR="00F019FE" w:rsidRPr="00F86EB0" w:rsidRDefault="00F019FE" w:rsidP="003D444A">
            <w:pPr>
              <w:rPr>
                <w:rFonts w:ascii="Arial" w:hAnsi="Arial" w:cs="Arial"/>
                <w:sz w:val="24"/>
                <w:szCs w:val="24"/>
              </w:rPr>
            </w:pPr>
            <w:r w:rsidRPr="00F86EB0">
              <w:rPr>
                <w:rFonts w:ascii="Arial" w:hAnsi="Arial" w:cs="Arial"/>
                <w:sz w:val="24"/>
                <w:szCs w:val="24"/>
              </w:rPr>
              <w:t>Physical impairment</w:t>
            </w:r>
          </w:p>
        </w:tc>
        <w:tc>
          <w:tcPr>
            <w:tcW w:w="711" w:type="dxa"/>
            <w:tcBorders>
              <w:top w:val="single" w:sz="4" w:space="0" w:color="EA84C1"/>
              <w:left w:val="single" w:sz="4" w:space="0" w:color="EA84C1"/>
              <w:bottom w:val="single" w:sz="4" w:space="0" w:color="EA84C1"/>
              <w:right w:val="single" w:sz="4" w:space="0" w:color="EA84C1"/>
            </w:tcBorders>
          </w:tcPr>
          <w:p w14:paraId="41C4615F" w14:textId="77777777" w:rsidR="00F019FE" w:rsidRDefault="00F019FE" w:rsidP="003D444A"/>
        </w:tc>
        <w:tc>
          <w:tcPr>
            <w:tcW w:w="711" w:type="dxa"/>
            <w:tcBorders>
              <w:top w:val="nil"/>
              <w:left w:val="single" w:sz="4" w:space="0" w:color="EA84C1"/>
              <w:bottom w:val="nil"/>
              <w:right w:val="nil"/>
            </w:tcBorders>
          </w:tcPr>
          <w:p w14:paraId="25D849FD" w14:textId="77777777" w:rsidR="00F019FE" w:rsidRDefault="00F019FE" w:rsidP="003D444A"/>
        </w:tc>
        <w:tc>
          <w:tcPr>
            <w:tcW w:w="711" w:type="dxa"/>
            <w:tcBorders>
              <w:top w:val="nil"/>
              <w:left w:val="nil"/>
              <w:bottom w:val="nil"/>
              <w:right w:val="nil"/>
            </w:tcBorders>
          </w:tcPr>
          <w:p w14:paraId="759B30FE" w14:textId="77777777" w:rsidR="00F019FE" w:rsidRDefault="00F019FE" w:rsidP="003D444A"/>
        </w:tc>
        <w:tc>
          <w:tcPr>
            <w:tcW w:w="711" w:type="dxa"/>
            <w:tcBorders>
              <w:top w:val="nil"/>
              <w:left w:val="nil"/>
              <w:bottom w:val="nil"/>
              <w:right w:val="nil"/>
            </w:tcBorders>
          </w:tcPr>
          <w:p w14:paraId="5DB3886B" w14:textId="77777777" w:rsidR="00F019FE" w:rsidRDefault="00F019FE" w:rsidP="003D444A"/>
        </w:tc>
      </w:tr>
      <w:tr w:rsidR="00F019FE" w14:paraId="6B353EA2" w14:textId="77777777" w:rsidTr="003D444A">
        <w:tc>
          <w:tcPr>
            <w:tcW w:w="2071" w:type="dxa"/>
            <w:tcBorders>
              <w:top w:val="nil"/>
              <w:left w:val="nil"/>
              <w:bottom w:val="nil"/>
              <w:right w:val="nil"/>
            </w:tcBorders>
          </w:tcPr>
          <w:p w14:paraId="53CF36F1" w14:textId="77777777" w:rsidR="00F019FE" w:rsidRPr="00F86EB0" w:rsidRDefault="00F019FE" w:rsidP="003D444A">
            <w:pPr>
              <w:rPr>
                <w:rFonts w:ascii="Arial" w:hAnsi="Arial" w:cs="Arial"/>
                <w:sz w:val="24"/>
                <w:szCs w:val="24"/>
              </w:rPr>
            </w:pPr>
          </w:p>
        </w:tc>
        <w:tc>
          <w:tcPr>
            <w:tcW w:w="712" w:type="dxa"/>
            <w:tcBorders>
              <w:top w:val="single" w:sz="4" w:space="0" w:color="EA84C1"/>
              <w:left w:val="nil"/>
              <w:bottom w:val="single" w:sz="4" w:space="0" w:color="EA84C1"/>
              <w:right w:val="nil"/>
            </w:tcBorders>
          </w:tcPr>
          <w:p w14:paraId="4F7BAD5E" w14:textId="77777777" w:rsidR="00F019FE" w:rsidRPr="00F86EB0" w:rsidRDefault="00F019FE" w:rsidP="003D444A">
            <w:pPr>
              <w:rPr>
                <w:rFonts w:ascii="Arial" w:hAnsi="Arial" w:cs="Arial"/>
                <w:sz w:val="24"/>
                <w:szCs w:val="24"/>
              </w:rPr>
            </w:pPr>
          </w:p>
        </w:tc>
        <w:tc>
          <w:tcPr>
            <w:tcW w:w="1177" w:type="dxa"/>
            <w:tcBorders>
              <w:top w:val="nil"/>
              <w:left w:val="nil"/>
              <w:bottom w:val="nil"/>
              <w:right w:val="nil"/>
            </w:tcBorders>
          </w:tcPr>
          <w:p w14:paraId="56B6C59D" w14:textId="77777777" w:rsidR="00F019FE" w:rsidRPr="00F86EB0" w:rsidRDefault="00F019FE" w:rsidP="003D444A">
            <w:pPr>
              <w:rPr>
                <w:rFonts w:ascii="Arial" w:hAnsi="Arial" w:cs="Arial"/>
                <w:sz w:val="24"/>
                <w:szCs w:val="24"/>
              </w:rPr>
            </w:pPr>
          </w:p>
        </w:tc>
        <w:tc>
          <w:tcPr>
            <w:tcW w:w="711" w:type="dxa"/>
            <w:tcBorders>
              <w:top w:val="nil"/>
              <w:left w:val="nil"/>
              <w:bottom w:val="nil"/>
              <w:right w:val="nil"/>
            </w:tcBorders>
          </w:tcPr>
          <w:p w14:paraId="3CC80967" w14:textId="77777777" w:rsidR="00F019FE" w:rsidRPr="00F86EB0" w:rsidRDefault="00F019FE" w:rsidP="003D444A">
            <w:pPr>
              <w:rPr>
                <w:rFonts w:ascii="Arial" w:hAnsi="Arial" w:cs="Arial"/>
                <w:sz w:val="24"/>
                <w:szCs w:val="24"/>
              </w:rPr>
            </w:pPr>
          </w:p>
        </w:tc>
        <w:tc>
          <w:tcPr>
            <w:tcW w:w="682" w:type="dxa"/>
            <w:tcBorders>
              <w:top w:val="single" w:sz="4" w:space="0" w:color="EA84C1"/>
              <w:left w:val="nil"/>
              <w:bottom w:val="single" w:sz="4" w:space="0" w:color="EA84C1"/>
              <w:right w:val="nil"/>
            </w:tcBorders>
          </w:tcPr>
          <w:p w14:paraId="611D8770" w14:textId="77777777" w:rsidR="00F019FE" w:rsidRPr="00F86EB0" w:rsidRDefault="00F019FE" w:rsidP="003D444A">
            <w:pPr>
              <w:rPr>
                <w:rFonts w:ascii="Arial" w:hAnsi="Arial" w:cs="Arial"/>
                <w:sz w:val="24"/>
                <w:szCs w:val="24"/>
              </w:rPr>
            </w:pPr>
          </w:p>
        </w:tc>
        <w:tc>
          <w:tcPr>
            <w:tcW w:w="1837" w:type="dxa"/>
            <w:tcBorders>
              <w:top w:val="nil"/>
              <w:left w:val="nil"/>
              <w:bottom w:val="nil"/>
              <w:right w:val="nil"/>
            </w:tcBorders>
          </w:tcPr>
          <w:p w14:paraId="44E1B76B" w14:textId="77777777" w:rsidR="00F019FE" w:rsidRPr="00F86EB0" w:rsidRDefault="00F019FE" w:rsidP="003D444A">
            <w:pPr>
              <w:rPr>
                <w:rFonts w:ascii="Arial" w:hAnsi="Arial" w:cs="Arial"/>
                <w:sz w:val="24"/>
                <w:szCs w:val="24"/>
              </w:rPr>
            </w:pPr>
          </w:p>
        </w:tc>
        <w:tc>
          <w:tcPr>
            <w:tcW w:w="711" w:type="dxa"/>
            <w:tcBorders>
              <w:top w:val="single" w:sz="4" w:space="0" w:color="EA84C1"/>
              <w:left w:val="nil"/>
              <w:bottom w:val="single" w:sz="4" w:space="0" w:color="EA84C1"/>
              <w:right w:val="nil"/>
            </w:tcBorders>
          </w:tcPr>
          <w:p w14:paraId="224654A5" w14:textId="77777777" w:rsidR="00F019FE" w:rsidRDefault="00F019FE" w:rsidP="003D444A"/>
        </w:tc>
        <w:tc>
          <w:tcPr>
            <w:tcW w:w="711" w:type="dxa"/>
            <w:tcBorders>
              <w:top w:val="nil"/>
              <w:left w:val="nil"/>
              <w:bottom w:val="single" w:sz="4" w:space="0" w:color="EA84C1"/>
              <w:right w:val="nil"/>
            </w:tcBorders>
          </w:tcPr>
          <w:p w14:paraId="7F2A106F" w14:textId="77777777" w:rsidR="00F019FE" w:rsidRDefault="00F019FE" w:rsidP="003D444A"/>
        </w:tc>
        <w:tc>
          <w:tcPr>
            <w:tcW w:w="711" w:type="dxa"/>
            <w:tcBorders>
              <w:top w:val="nil"/>
              <w:left w:val="nil"/>
              <w:bottom w:val="single" w:sz="4" w:space="0" w:color="EA84C1"/>
              <w:right w:val="nil"/>
            </w:tcBorders>
          </w:tcPr>
          <w:p w14:paraId="0BC57201" w14:textId="77777777" w:rsidR="00F019FE" w:rsidRDefault="00F019FE" w:rsidP="003D444A"/>
        </w:tc>
        <w:tc>
          <w:tcPr>
            <w:tcW w:w="711" w:type="dxa"/>
            <w:tcBorders>
              <w:top w:val="nil"/>
              <w:left w:val="nil"/>
              <w:bottom w:val="single" w:sz="4" w:space="0" w:color="EA84C1"/>
              <w:right w:val="nil"/>
            </w:tcBorders>
          </w:tcPr>
          <w:p w14:paraId="30B3579F" w14:textId="77777777" w:rsidR="00F019FE" w:rsidRDefault="00F019FE" w:rsidP="003D444A"/>
        </w:tc>
      </w:tr>
      <w:tr w:rsidR="00F019FE" w14:paraId="5D98EB8A" w14:textId="77777777" w:rsidTr="003D444A">
        <w:trPr>
          <w:trHeight w:val="598"/>
        </w:trPr>
        <w:tc>
          <w:tcPr>
            <w:tcW w:w="2071" w:type="dxa"/>
            <w:tcBorders>
              <w:top w:val="nil"/>
              <w:left w:val="nil"/>
              <w:bottom w:val="nil"/>
              <w:right w:val="single" w:sz="4" w:space="0" w:color="EA84C1"/>
            </w:tcBorders>
          </w:tcPr>
          <w:p w14:paraId="74B0BED1" w14:textId="77777777" w:rsidR="00F019FE" w:rsidRPr="00F86EB0" w:rsidRDefault="00F019FE" w:rsidP="003D444A">
            <w:pPr>
              <w:rPr>
                <w:rFonts w:ascii="Arial" w:hAnsi="Arial" w:cs="Arial"/>
                <w:sz w:val="24"/>
                <w:szCs w:val="24"/>
              </w:rPr>
            </w:pPr>
            <w:r>
              <w:rPr>
                <w:rFonts w:ascii="Arial" w:hAnsi="Arial" w:cs="Arial"/>
                <w:sz w:val="24"/>
                <w:szCs w:val="24"/>
              </w:rPr>
              <w:t>L</w:t>
            </w:r>
            <w:r w:rsidRPr="00F86EB0">
              <w:rPr>
                <w:rFonts w:ascii="Arial" w:hAnsi="Arial" w:cs="Arial"/>
                <w:sz w:val="24"/>
                <w:szCs w:val="24"/>
              </w:rPr>
              <w:t>earning disability/difficult</w:t>
            </w:r>
            <w:r>
              <w:rPr>
                <w:rFonts w:ascii="Arial" w:hAnsi="Arial" w:cs="Arial"/>
                <w:sz w:val="24"/>
                <w:szCs w:val="24"/>
              </w:rPr>
              <w:t>y</w:t>
            </w:r>
          </w:p>
        </w:tc>
        <w:tc>
          <w:tcPr>
            <w:tcW w:w="712" w:type="dxa"/>
            <w:tcBorders>
              <w:top w:val="single" w:sz="4" w:space="0" w:color="EA84C1"/>
              <w:left w:val="single" w:sz="4" w:space="0" w:color="EA84C1"/>
              <w:bottom w:val="single" w:sz="4" w:space="0" w:color="EA84C1"/>
              <w:right w:val="single" w:sz="4" w:space="0" w:color="EA84C1"/>
            </w:tcBorders>
          </w:tcPr>
          <w:p w14:paraId="3B953C68" w14:textId="77777777" w:rsidR="00F019FE" w:rsidRPr="00F86EB0" w:rsidRDefault="00F019FE" w:rsidP="003D444A">
            <w:pPr>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14:paraId="673B2B95" w14:textId="77777777" w:rsidR="00F019FE" w:rsidRPr="00F86EB0" w:rsidRDefault="00F019FE" w:rsidP="003D444A">
            <w:pPr>
              <w:rPr>
                <w:rFonts w:ascii="Arial" w:hAnsi="Arial" w:cs="Arial"/>
                <w:sz w:val="24"/>
                <w:szCs w:val="24"/>
              </w:rPr>
            </w:pPr>
            <w:r w:rsidRPr="00F86EB0">
              <w:rPr>
                <w:rFonts w:ascii="Arial" w:hAnsi="Arial" w:cs="Arial"/>
                <w:sz w:val="24"/>
                <w:szCs w:val="24"/>
              </w:rPr>
              <w:t>Long standing illness</w:t>
            </w:r>
          </w:p>
        </w:tc>
        <w:tc>
          <w:tcPr>
            <w:tcW w:w="682" w:type="dxa"/>
            <w:tcBorders>
              <w:top w:val="single" w:sz="4" w:space="0" w:color="EA84C1"/>
              <w:left w:val="single" w:sz="4" w:space="0" w:color="EA84C1"/>
              <w:bottom w:val="single" w:sz="4" w:space="0" w:color="EA84C1"/>
              <w:right w:val="single" w:sz="4" w:space="0" w:color="EA84C1"/>
            </w:tcBorders>
          </w:tcPr>
          <w:p w14:paraId="6403F01B" w14:textId="77777777" w:rsidR="00F019FE" w:rsidRPr="00F86EB0" w:rsidRDefault="00F019FE" w:rsidP="003D444A">
            <w:pPr>
              <w:rPr>
                <w:rFonts w:ascii="Arial" w:hAnsi="Arial" w:cs="Arial"/>
                <w:sz w:val="24"/>
                <w:szCs w:val="24"/>
              </w:rPr>
            </w:pPr>
          </w:p>
        </w:tc>
        <w:tc>
          <w:tcPr>
            <w:tcW w:w="1837" w:type="dxa"/>
            <w:tcBorders>
              <w:top w:val="nil"/>
              <w:left w:val="single" w:sz="4" w:space="0" w:color="EA84C1"/>
              <w:bottom w:val="nil"/>
              <w:right w:val="single" w:sz="4" w:space="0" w:color="EA84C1"/>
            </w:tcBorders>
          </w:tcPr>
          <w:p w14:paraId="061F3B1E" w14:textId="77777777" w:rsidR="00F019FE" w:rsidRPr="00F86EB0" w:rsidRDefault="00F019FE" w:rsidP="003D444A">
            <w:pPr>
              <w:rPr>
                <w:rFonts w:ascii="Arial" w:hAnsi="Arial" w:cs="Arial"/>
                <w:sz w:val="24"/>
                <w:szCs w:val="24"/>
              </w:rPr>
            </w:pPr>
            <w:r w:rsidRPr="00F86EB0">
              <w:rPr>
                <w:rFonts w:ascii="Arial" w:hAnsi="Arial" w:cs="Arial"/>
                <w:sz w:val="24"/>
                <w:szCs w:val="24"/>
              </w:rPr>
              <w:t>Other (please sate)</w:t>
            </w:r>
          </w:p>
        </w:tc>
        <w:tc>
          <w:tcPr>
            <w:tcW w:w="2844" w:type="dxa"/>
            <w:gridSpan w:val="4"/>
            <w:tcBorders>
              <w:top w:val="single" w:sz="4" w:space="0" w:color="EA84C1"/>
              <w:left w:val="single" w:sz="4" w:space="0" w:color="EA84C1"/>
              <w:bottom w:val="single" w:sz="4" w:space="0" w:color="EA84C1"/>
              <w:right w:val="single" w:sz="4" w:space="0" w:color="EA84C1"/>
            </w:tcBorders>
          </w:tcPr>
          <w:p w14:paraId="772B9250" w14:textId="77777777" w:rsidR="00F019FE" w:rsidRDefault="00F019FE" w:rsidP="003D444A"/>
        </w:tc>
      </w:tr>
    </w:tbl>
    <w:p w14:paraId="4E90FD4D" w14:textId="77777777" w:rsidR="00BE56C9" w:rsidRDefault="00BE56C9" w:rsidP="004C5F57"/>
    <w:sectPr w:rsidR="00BE56C9" w:rsidSect="00BE56C9">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CC1EF" w14:textId="77777777" w:rsidR="00984138" w:rsidRDefault="00984138" w:rsidP="0034654E">
      <w:pPr>
        <w:spacing w:after="0" w:line="240" w:lineRule="auto"/>
      </w:pPr>
      <w:r>
        <w:separator/>
      </w:r>
    </w:p>
  </w:endnote>
  <w:endnote w:type="continuationSeparator" w:id="0">
    <w:p w14:paraId="1EF215F9" w14:textId="77777777" w:rsidR="00984138" w:rsidRDefault="00984138" w:rsidP="0034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4DD9F" w14:textId="77777777" w:rsidR="00984138" w:rsidRDefault="00984138" w:rsidP="0034654E">
      <w:pPr>
        <w:spacing w:after="0" w:line="240" w:lineRule="auto"/>
      </w:pPr>
      <w:r>
        <w:separator/>
      </w:r>
    </w:p>
  </w:footnote>
  <w:footnote w:type="continuationSeparator" w:id="0">
    <w:p w14:paraId="2E73419B" w14:textId="77777777" w:rsidR="00984138" w:rsidRDefault="00984138" w:rsidP="00346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638EB" w14:textId="77777777" w:rsidR="003D444A" w:rsidRPr="007F062C" w:rsidRDefault="003D444A" w:rsidP="007F0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FA9C4" w14:textId="77777777" w:rsidR="003D444A" w:rsidRPr="007F062C" w:rsidRDefault="003D444A" w:rsidP="007F0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C70C1" w14:textId="77777777" w:rsidR="003D444A" w:rsidRPr="007F062C" w:rsidRDefault="003D444A" w:rsidP="007F0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1D6"/>
    <w:multiLevelType w:val="hybridMultilevel"/>
    <w:tmpl w:val="D73EE6DC"/>
    <w:lvl w:ilvl="0" w:tplc="304EA5FE">
      <w:start w:val="1"/>
      <w:numFmt w:val="bullet"/>
      <w:lvlText w:val=""/>
      <w:lvlJc w:val="left"/>
      <w:pPr>
        <w:ind w:left="720" w:hanging="360"/>
      </w:pPr>
      <w:rPr>
        <w:rFonts w:ascii="Symbol" w:hAnsi="Symbol" w:hint="default"/>
      </w:rPr>
    </w:lvl>
    <w:lvl w:ilvl="1" w:tplc="B2D2A710">
      <w:start w:val="1"/>
      <w:numFmt w:val="bullet"/>
      <w:lvlText w:val="o"/>
      <w:lvlJc w:val="left"/>
      <w:pPr>
        <w:ind w:left="1440" w:hanging="360"/>
      </w:pPr>
      <w:rPr>
        <w:rFonts w:ascii="Courier New" w:hAnsi="Courier New" w:hint="default"/>
      </w:rPr>
    </w:lvl>
    <w:lvl w:ilvl="2" w:tplc="94DC3234">
      <w:start w:val="1"/>
      <w:numFmt w:val="bullet"/>
      <w:lvlText w:val=""/>
      <w:lvlJc w:val="left"/>
      <w:pPr>
        <w:ind w:left="2160" w:hanging="360"/>
      </w:pPr>
      <w:rPr>
        <w:rFonts w:ascii="Wingdings" w:hAnsi="Wingdings" w:hint="default"/>
      </w:rPr>
    </w:lvl>
    <w:lvl w:ilvl="3" w:tplc="4126B016">
      <w:start w:val="1"/>
      <w:numFmt w:val="bullet"/>
      <w:lvlText w:val=""/>
      <w:lvlJc w:val="left"/>
      <w:pPr>
        <w:ind w:left="2880" w:hanging="360"/>
      </w:pPr>
      <w:rPr>
        <w:rFonts w:ascii="Symbol" w:hAnsi="Symbol" w:hint="default"/>
      </w:rPr>
    </w:lvl>
    <w:lvl w:ilvl="4" w:tplc="B2D2981C">
      <w:start w:val="1"/>
      <w:numFmt w:val="bullet"/>
      <w:lvlText w:val="o"/>
      <w:lvlJc w:val="left"/>
      <w:pPr>
        <w:ind w:left="3600" w:hanging="360"/>
      </w:pPr>
      <w:rPr>
        <w:rFonts w:ascii="Courier New" w:hAnsi="Courier New" w:hint="default"/>
      </w:rPr>
    </w:lvl>
    <w:lvl w:ilvl="5" w:tplc="FB0A4C8A">
      <w:start w:val="1"/>
      <w:numFmt w:val="bullet"/>
      <w:lvlText w:val=""/>
      <w:lvlJc w:val="left"/>
      <w:pPr>
        <w:ind w:left="4320" w:hanging="360"/>
      </w:pPr>
      <w:rPr>
        <w:rFonts w:ascii="Wingdings" w:hAnsi="Wingdings" w:hint="default"/>
      </w:rPr>
    </w:lvl>
    <w:lvl w:ilvl="6" w:tplc="E31EB912">
      <w:start w:val="1"/>
      <w:numFmt w:val="bullet"/>
      <w:lvlText w:val=""/>
      <w:lvlJc w:val="left"/>
      <w:pPr>
        <w:ind w:left="5040" w:hanging="360"/>
      </w:pPr>
      <w:rPr>
        <w:rFonts w:ascii="Symbol" w:hAnsi="Symbol" w:hint="default"/>
      </w:rPr>
    </w:lvl>
    <w:lvl w:ilvl="7" w:tplc="5874D2C6">
      <w:start w:val="1"/>
      <w:numFmt w:val="bullet"/>
      <w:lvlText w:val="o"/>
      <w:lvlJc w:val="left"/>
      <w:pPr>
        <w:ind w:left="5760" w:hanging="360"/>
      </w:pPr>
      <w:rPr>
        <w:rFonts w:ascii="Courier New" w:hAnsi="Courier New" w:hint="default"/>
      </w:rPr>
    </w:lvl>
    <w:lvl w:ilvl="8" w:tplc="B7E8E99C">
      <w:start w:val="1"/>
      <w:numFmt w:val="bullet"/>
      <w:lvlText w:val=""/>
      <w:lvlJc w:val="left"/>
      <w:pPr>
        <w:ind w:left="6480" w:hanging="360"/>
      </w:pPr>
      <w:rPr>
        <w:rFonts w:ascii="Wingdings" w:hAnsi="Wingdings" w:hint="default"/>
      </w:rPr>
    </w:lvl>
  </w:abstractNum>
  <w:abstractNum w:abstractNumId="1" w15:restartNumberingAfterBreak="0">
    <w:nsid w:val="20DF4860"/>
    <w:multiLevelType w:val="hybridMultilevel"/>
    <w:tmpl w:val="B71AF1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4225338"/>
    <w:multiLevelType w:val="multilevel"/>
    <w:tmpl w:val="A5DC6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A440AC"/>
    <w:multiLevelType w:val="hybridMultilevel"/>
    <w:tmpl w:val="8C4C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0D1B95"/>
    <w:multiLevelType w:val="hybridMultilevel"/>
    <w:tmpl w:val="C8C4913A"/>
    <w:lvl w:ilvl="0" w:tplc="C7220848">
      <w:start w:val="1"/>
      <w:numFmt w:val="bullet"/>
      <w:lvlText w:val=""/>
      <w:lvlJc w:val="left"/>
      <w:pPr>
        <w:tabs>
          <w:tab w:val="num" w:pos="720"/>
        </w:tabs>
        <w:ind w:left="720" w:hanging="360"/>
      </w:pPr>
      <w:rPr>
        <w:rFonts w:ascii="Symbol" w:hAnsi="Symbol" w:hint="default"/>
        <w:sz w:val="20"/>
      </w:rPr>
    </w:lvl>
    <w:lvl w:ilvl="1" w:tplc="21D672B8" w:tentative="1">
      <w:start w:val="1"/>
      <w:numFmt w:val="bullet"/>
      <w:lvlText w:val=""/>
      <w:lvlJc w:val="left"/>
      <w:pPr>
        <w:tabs>
          <w:tab w:val="num" w:pos="1440"/>
        </w:tabs>
        <w:ind w:left="1440" w:hanging="360"/>
      </w:pPr>
      <w:rPr>
        <w:rFonts w:ascii="Symbol" w:hAnsi="Symbol" w:hint="default"/>
        <w:sz w:val="20"/>
      </w:rPr>
    </w:lvl>
    <w:lvl w:ilvl="2" w:tplc="75B64F06" w:tentative="1">
      <w:start w:val="1"/>
      <w:numFmt w:val="bullet"/>
      <w:lvlText w:val=""/>
      <w:lvlJc w:val="left"/>
      <w:pPr>
        <w:tabs>
          <w:tab w:val="num" w:pos="2160"/>
        </w:tabs>
        <w:ind w:left="2160" w:hanging="360"/>
      </w:pPr>
      <w:rPr>
        <w:rFonts w:ascii="Symbol" w:hAnsi="Symbol" w:hint="default"/>
        <w:sz w:val="20"/>
      </w:rPr>
    </w:lvl>
    <w:lvl w:ilvl="3" w:tplc="1F30DDCE" w:tentative="1">
      <w:start w:val="1"/>
      <w:numFmt w:val="bullet"/>
      <w:lvlText w:val=""/>
      <w:lvlJc w:val="left"/>
      <w:pPr>
        <w:tabs>
          <w:tab w:val="num" w:pos="2880"/>
        </w:tabs>
        <w:ind w:left="2880" w:hanging="360"/>
      </w:pPr>
      <w:rPr>
        <w:rFonts w:ascii="Symbol" w:hAnsi="Symbol" w:hint="default"/>
        <w:sz w:val="20"/>
      </w:rPr>
    </w:lvl>
    <w:lvl w:ilvl="4" w:tplc="C5D8627E" w:tentative="1">
      <w:start w:val="1"/>
      <w:numFmt w:val="bullet"/>
      <w:lvlText w:val=""/>
      <w:lvlJc w:val="left"/>
      <w:pPr>
        <w:tabs>
          <w:tab w:val="num" w:pos="3600"/>
        </w:tabs>
        <w:ind w:left="3600" w:hanging="360"/>
      </w:pPr>
      <w:rPr>
        <w:rFonts w:ascii="Symbol" w:hAnsi="Symbol" w:hint="default"/>
        <w:sz w:val="20"/>
      </w:rPr>
    </w:lvl>
    <w:lvl w:ilvl="5" w:tplc="E2381190" w:tentative="1">
      <w:start w:val="1"/>
      <w:numFmt w:val="bullet"/>
      <w:lvlText w:val=""/>
      <w:lvlJc w:val="left"/>
      <w:pPr>
        <w:tabs>
          <w:tab w:val="num" w:pos="4320"/>
        </w:tabs>
        <w:ind w:left="4320" w:hanging="360"/>
      </w:pPr>
      <w:rPr>
        <w:rFonts w:ascii="Symbol" w:hAnsi="Symbol" w:hint="default"/>
        <w:sz w:val="20"/>
      </w:rPr>
    </w:lvl>
    <w:lvl w:ilvl="6" w:tplc="2BE4500E" w:tentative="1">
      <w:start w:val="1"/>
      <w:numFmt w:val="bullet"/>
      <w:lvlText w:val=""/>
      <w:lvlJc w:val="left"/>
      <w:pPr>
        <w:tabs>
          <w:tab w:val="num" w:pos="5040"/>
        </w:tabs>
        <w:ind w:left="5040" w:hanging="360"/>
      </w:pPr>
      <w:rPr>
        <w:rFonts w:ascii="Symbol" w:hAnsi="Symbol" w:hint="default"/>
        <w:sz w:val="20"/>
      </w:rPr>
    </w:lvl>
    <w:lvl w:ilvl="7" w:tplc="895E4954" w:tentative="1">
      <w:start w:val="1"/>
      <w:numFmt w:val="bullet"/>
      <w:lvlText w:val=""/>
      <w:lvlJc w:val="left"/>
      <w:pPr>
        <w:tabs>
          <w:tab w:val="num" w:pos="5760"/>
        </w:tabs>
        <w:ind w:left="5760" w:hanging="360"/>
      </w:pPr>
      <w:rPr>
        <w:rFonts w:ascii="Symbol" w:hAnsi="Symbol" w:hint="default"/>
        <w:sz w:val="20"/>
      </w:rPr>
    </w:lvl>
    <w:lvl w:ilvl="8" w:tplc="878448C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74099B"/>
    <w:multiLevelType w:val="hybridMultilevel"/>
    <w:tmpl w:val="08090001"/>
    <w:lvl w:ilvl="0" w:tplc="671E83CA">
      <w:start w:val="1"/>
      <w:numFmt w:val="bullet"/>
      <w:lvlText w:val=""/>
      <w:lvlJc w:val="left"/>
      <w:pPr>
        <w:tabs>
          <w:tab w:val="num" w:pos="360"/>
        </w:tabs>
        <w:ind w:left="360" w:hanging="360"/>
      </w:pPr>
      <w:rPr>
        <w:rFonts w:ascii="Symbol" w:hAnsi="Symbol" w:cs="Symbol" w:hint="default"/>
      </w:rPr>
    </w:lvl>
    <w:lvl w:ilvl="1" w:tplc="49D27E8E">
      <w:numFmt w:val="decimal"/>
      <w:lvlText w:val=""/>
      <w:lvlJc w:val="left"/>
    </w:lvl>
    <w:lvl w:ilvl="2" w:tplc="95EE71B4">
      <w:numFmt w:val="decimal"/>
      <w:lvlText w:val=""/>
      <w:lvlJc w:val="left"/>
    </w:lvl>
    <w:lvl w:ilvl="3" w:tplc="6F50C236">
      <w:numFmt w:val="decimal"/>
      <w:lvlText w:val=""/>
      <w:lvlJc w:val="left"/>
    </w:lvl>
    <w:lvl w:ilvl="4" w:tplc="3DAA227A">
      <w:numFmt w:val="decimal"/>
      <w:lvlText w:val=""/>
      <w:lvlJc w:val="left"/>
    </w:lvl>
    <w:lvl w:ilvl="5" w:tplc="EA186374">
      <w:numFmt w:val="decimal"/>
      <w:lvlText w:val=""/>
      <w:lvlJc w:val="left"/>
    </w:lvl>
    <w:lvl w:ilvl="6" w:tplc="B4AA6592">
      <w:numFmt w:val="decimal"/>
      <w:lvlText w:val=""/>
      <w:lvlJc w:val="left"/>
    </w:lvl>
    <w:lvl w:ilvl="7" w:tplc="28942FA2">
      <w:numFmt w:val="decimal"/>
      <w:lvlText w:val=""/>
      <w:lvlJc w:val="left"/>
    </w:lvl>
    <w:lvl w:ilvl="8" w:tplc="E856E500">
      <w:numFmt w:val="decimal"/>
      <w:lvlText w:val=""/>
      <w:lvlJc w:val="left"/>
    </w:lvl>
  </w:abstractNum>
  <w:abstractNum w:abstractNumId="6" w15:restartNumberingAfterBreak="0">
    <w:nsid w:val="4EC81FE4"/>
    <w:multiLevelType w:val="hybridMultilevel"/>
    <w:tmpl w:val="3B2675A4"/>
    <w:lvl w:ilvl="0" w:tplc="727A4702">
      <w:start w:val="1"/>
      <w:numFmt w:val="bullet"/>
      <w:lvlText w:val=""/>
      <w:lvlJc w:val="left"/>
      <w:pPr>
        <w:tabs>
          <w:tab w:val="num" w:pos="720"/>
        </w:tabs>
        <w:ind w:left="720" w:hanging="360"/>
      </w:pPr>
      <w:rPr>
        <w:rFonts w:ascii="Symbol" w:hAnsi="Symbol" w:hint="default"/>
        <w:sz w:val="20"/>
      </w:rPr>
    </w:lvl>
    <w:lvl w:ilvl="1" w:tplc="9DAEC0DE" w:tentative="1">
      <w:start w:val="1"/>
      <w:numFmt w:val="bullet"/>
      <w:lvlText w:val=""/>
      <w:lvlJc w:val="left"/>
      <w:pPr>
        <w:tabs>
          <w:tab w:val="num" w:pos="1440"/>
        </w:tabs>
        <w:ind w:left="1440" w:hanging="360"/>
      </w:pPr>
      <w:rPr>
        <w:rFonts w:ascii="Symbol" w:hAnsi="Symbol" w:hint="default"/>
        <w:sz w:val="20"/>
      </w:rPr>
    </w:lvl>
    <w:lvl w:ilvl="2" w:tplc="B5B20688" w:tentative="1">
      <w:start w:val="1"/>
      <w:numFmt w:val="bullet"/>
      <w:lvlText w:val=""/>
      <w:lvlJc w:val="left"/>
      <w:pPr>
        <w:tabs>
          <w:tab w:val="num" w:pos="2160"/>
        </w:tabs>
        <w:ind w:left="2160" w:hanging="360"/>
      </w:pPr>
      <w:rPr>
        <w:rFonts w:ascii="Symbol" w:hAnsi="Symbol" w:hint="default"/>
        <w:sz w:val="20"/>
      </w:rPr>
    </w:lvl>
    <w:lvl w:ilvl="3" w:tplc="C7A22A52" w:tentative="1">
      <w:start w:val="1"/>
      <w:numFmt w:val="bullet"/>
      <w:lvlText w:val=""/>
      <w:lvlJc w:val="left"/>
      <w:pPr>
        <w:tabs>
          <w:tab w:val="num" w:pos="2880"/>
        </w:tabs>
        <w:ind w:left="2880" w:hanging="360"/>
      </w:pPr>
      <w:rPr>
        <w:rFonts w:ascii="Symbol" w:hAnsi="Symbol" w:hint="default"/>
        <w:sz w:val="20"/>
      </w:rPr>
    </w:lvl>
    <w:lvl w:ilvl="4" w:tplc="D93A3C56" w:tentative="1">
      <w:start w:val="1"/>
      <w:numFmt w:val="bullet"/>
      <w:lvlText w:val=""/>
      <w:lvlJc w:val="left"/>
      <w:pPr>
        <w:tabs>
          <w:tab w:val="num" w:pos="3600"/>
        </w:tabs>
        <w:ind w:left="3600" w:hanging="360"/>
      </w:pPr>
      <w:rPr>
        <w:rFonts w:ascii="Symbol" w:hAnsi="Symbol" w:hint="default"/>
        <w:sz w:val="20"/>
      </w:rPr>
    </w:lvl>
    <w:lvl w:ilvl="5" w:tplc="2CD2CB20" w:tentative="1">
      <w:start w:val="1"/>
      <w:numFmt w:val="bullet"/>
      <w:lvlText w:val=""/>
      <w:lvlJc w:val="left"/>
      <w:pPr>
        <w:tabs>
          <w:tab w:val="num" w:pos="4320"/>
        </w:tabs>
        <w:ind w:left="4320" w:hanging="360"/>
      </w:pPr>
      <w:rPr>
        <w:rFonts w:ascii="Symbol" w:hAnsi="Symbol" w:hint="default"/>
        <w:sz w:val="20"/>
      </w:rPr>
    </w:lvl>
    <w:lvl w:ilvl="6" w:tplc="2042ED5A" w:tentative="1">
      <w:start w:val="1"/>
      <w:numFmt w:val="bullet"/>
      <w:lvlText w:val=""/>
      <w:lvlJc w:val="left"/>
      <w:pPr>
        <w:tabs>
          <w:tab w:val="num" w:pos="5040"/>
        </w:tabs>
        <w:ind w:left="5040" w:hanging="360"/>
      </w:pPr>
      <w:rPr>
        <w:rFonts w:ascii="Symbol" w:hAnsi="Symbol" w:hint="default"/>
        <w:sz w:val="20"/>
      </w:rPr>
    </w:lvl>
    <w:lvl w:ilvl="7" w:tplc="2AD221B8" w:tentative="1">
      <w:start w:val="1"/>
      <w:numFmt w:val="bullet"/>
      <w:lvlText w:val=""/>
      <w:lvlJc w:val="left"/>
      <w:pPr>
        <w:tabs>
          <w:tab w:val="num" w:pos="5760"/>
        </w:tabs>
        <w:ind w:left="5760" w:hanging="360"/>
      </w:pPr>
      <w:rPr>
        <w:rFonts w:ascii="Symbol" w:hAnsi="Symbol" w:hint="default"/>
        <w:sz w:val="20"/>
      </w:rPr>
    </w:lvl>
    <w:lvl w:ilvl="8" w:tplc="D700DAC6"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B05C4E"/>
    <w:multiLevelType w:val="multilevel"/>
    <w:tmpl w:val="D57C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CB2E84"/>
    <w:multiLevelType w:val="hybridMultilevel"/>
    <w:tmpl w:val="56F2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973C9E"/>
    <w:multiLevelType w:val="hybridMultilevel"/>
    <w:tmpl w:val="818C41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9"/>
  </w:num>
  <w:num w:numId="7">
    <w:abstractNumId w:val="7"/>
  </w:num>
  <w:num w:numId="8">
    <w:abstractNumId w:val="4"/>
  </w:num>
  <w:num w:numId="9">
    <w:abstractNumId w:val="6"/>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en Jones">
    <w15:presenceInfo w15:providerId="AD" w15:userId="S::helen.jones@mindout.org.uk::ac31b7a8-4a71-4b6e-b3c8-2c0231d6d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6C9"/>
    <w:rsid w:val="00002B1C"/>
    <w:rsid w:val="00040159"/>
    <w:rsid w:val="00042400"/>
    <w:rsid w:val="000438B1"/>
    <w:rsid w:val="00050B47"/>
    <w:rsid w:val="00052F95"/>
    <w:rsid w:val="0006111D"/>
    <w:rsid w:val="000777A0"/>
    <w:rsid w:val="000A0442"/>
    <w:rsid w:val="000B30B8"/>
    <w:rsid w:val="000E4420"/>
    <w:rsid w:val="000F78D6"/>
    <w:rsid w:val="00105C68"/>
    <w:rsid w:val="0017437E"/>
    <w:rsid w:val="001825AC"/>
    <w:rsid w:val="00183042"/>
    <w:rsid w:val="002056F2"/>
    <w:rsid w:val="0020589B"/>
    <w:rsid w:val="002265C7"/>
    <w:rsid w:val="00247032"/>
    <w:rsid w:val="002636B6"/>
    <w:rsid w:val="00281630"/>
    <w:rsid w:val="002961D7"/>
    <w:rsid w:val="00297BDE"/>
    <w:rsid w:val="002E7697"/>
    <w:rsid w:val="00300E5C"/>
    <w:rsid w:val="0030589C"/>
    <w:rsid w:val="00307282"/>
    <w:rsid w:val="0034654E"/>
    <w:rsid w:val="00361929"/>
    <w:rsid w:val="003771E9"/>
    <w:rsid w:val="003B16C0"/>
    <w:rsid w:val="003B668C"/>
    <w:rsid w:val="003B66FE"/>
    <w:rsid w:val="003D444A"/>
    <w:rsid w:val="003D54B1"/>
    <w:rsid w:val="00417B5E"/>
    <w:rsid w:val="004301D3"/>
    <w:rsid w:val="00435632"/>
    <w:rsid w:val="0043587F"/>
    <w:rsid w:val="00454661"/>
    <w:rsid w:val="00473128"/>
    <w:rsid w:val="004869EC"/>
    <w:rsid w:val="004C0F18"/>
    <w:rsid w:val="004C2B65"/>
    <w:rsid w:val="004C5F57"/>
    <w:rsid w:val="00537D34"/>
    <w:rsid w:val="00573E72"/>
    <w:rsid w:val="005A1326"/>
    <w:rsid w:val="00612898"/>
    <w:rsid w:val="0063416A"/>
    <w:rsid w:val="00643338"/>
    <w:rsid w:val="006502C6"/>
    <w:rsid w:val="00670454"/>
    <w:rsid w:val="00674C00"/>
    <w:rsid w:val="006A2B6B"/>
    <w:rsid w:val="006B1D38"/>
    <w:rsid w:val="00702079"/>
    <w:rsid w:val="00715663"/>
    <w:rsid w:val="00735887"/>
    <w:rsid w:val="007460F1"/>
    <w:rsid w:val="007474B4"/>
    <w:rsid w:val="0079022E"/>
    <w:rsid w:val="007D0FD5"/>
    <w:rsid w:val="007E4E54"/>
    <w:rsid w:val="007F062C"/>
    <w:rsid w:val="007F4FC5"/>
    <w:rsid w:val="008011E9"/>
    <w:rsid w:val="0082615D"/>
    <w:rsid w:val="00860B3F"/>
    <w:rsid w:val="008708B9"/>
    <w:rsid w:val="0087676A"/>
    <w:rsid w:val="008E0461"/>
    <w:rsid w:val="00920E81"/>
    <w:rsid w:val="00984138"/>
    <w:rsid w:val="009D36F9"/>
    <w:rsid w:val="009D53D5"/>
    <w:rsid w:val="009E6593"/>
    <w:rsid w:val="00A47674"/>
    <w:rsid w:val="00A52327"/>
    <w:rsid w:val="00A91755"/>
    <w:rsid w:val="00B05AB4"/>
    <w:rsid w:val="00B163AF"/>
    <w:rsid w:val="00B448B5"/>
    <w:rsid w:val="00BA52AC"/>
    <w:rsid w:val="00BBE5F8"/>
    <w:rsid w:val="00BE56C9"/>
    <w:rsid w:val="00C05F3B"/>
    <w:rsid w:val="00C204E9"/>
    <w:rsid w:val="00C520BF"/>
    <w:rsid w:val="00C67B9B"/>
    <w:rsid w:val="00C76A45"/>
    <w:rsid w:val="00CF390D"/>
    <w:rsid w:val="00CF52D6"/>
    <w:rsid w:val="00D04ECD"/>
    <w:rsid w:val="00D2216E"/>
    <w:rsid w:val="00D31BE7"/>
    <w:rsid w:val="00D445EA"/>
    <w:rsid w:val="00D565FD"/>
    <w:rsid w:val="00D877A6"/>
    <w:rsid w:val="00DC170A"/>
    <w:rsid w:val="00E01483"/>
    <w:rsid w:val="00E2057E"/>
    <w:rsid w:val="00E92B7E"/>
    <w:rsid w:val="00EA0C64"/>
    <w:rsid w:val="00EA2315"/>
    <w:rsid w:val="00EA706B"/>
    <w:rsid w:val="00EE322B"/>
    <w:rsid w:val="00EF0DCB"/>
    <w:rsid w:val="00F019FE"/>
    <w:rsid w:val="00F57686"/>
    <w:rsid w:val="00F70823"/>
    <w:rsid w:val="00F73922"/>
    <w:rsid w:val="00F86EB0"/>
    <w:rsid w:val="015CC5AA"/>
    <w:rsid w:val="01A7255D"/>
    <w:rsid w:val="01BFDD0B"/>
    <w:rsid w:val="01C81FDF"/>
    <w:rsid w:val="01FD6C7D"/>
    <w:rsid w:val="023F1ADC"/>
    <w:rsid w:val="024B9BD9"/>
    <w:rsid w:val="02AD6771"/>
    <w:rsid w:val="0359A9B4"/>
    <w:rsid w:val="035BAD6C"/>
    <w:rsid w:val="04197A92"/>
    <w:rsid w:val="0434444A"/>
    <w:rsid w:val="045A3FD8"/>
    <w:rsid w:val="04774CC0"/>
    <w:rsid w:val="048AE631"/>
    <w:rsid w:val="04ABC9B3"/>
    <w:rsid w:val="04D26DE2"/>
    <w:rsid w:val="04E43F3E"/>
    <w:rsid w:val="057233AA"/>
    <w:rsid w:val="0601A02B"/>
    <w:rsid w:val="06231F43"/>
    <w:rsid w:val="067A63E8"/>
    <w:rsid w:val="06B77F4A"/>
    <w:rsid w:val="06EE3415"/>
    <w:rsid w:val="081BE000"/>
    <w:rsid w:val="088F6D75"/>
    <w:rsid w:val="089ECBEA"/>
    <w:rsid w:val="08DC0301"/>
    <w:rsid w:val="0951885B"/>
    <w:rsid w:val="0967D78F"/>
    <w:rsid w:val="098A06DC"/>
    <w:rsid w:val="09A2627F"/>
    <w:rsid w:val="09AD350B"/>
    <w:rsid w:val="0A1EC97A"/>
    <w:rsid w:val="0A59B102"/>
    <w:rsid w:val="0AD6DA68"/>
    <w:rsid w:val="0B2FA953"/>
    <w:rsid w:val="0B70372D"/>
    <w:rsid w:val="0C5CC82A"/>
    <w:rsid w:val="0CD1FAA3"/>
    <w:rsid w:val="0D035900"/>
    <w:rsid w:val="0D8623BA"/>
    <w:rsid w:val="0D944063"/>
    <w:rsid w:val="0DE25C41"/>
    <w:rsid w:val="0EEB43A6"/>
    <w:rsid w:val="0F7A35FB"/>
    <w:rsid w:val="1008F8E3"/>
    <w:rsid w:val="103AB9C1"/>
    <w:rsid w:val="11C5CCB5"/>
    <w:rsid w:val="11EA182F"/>
    <w:rsid w:val="120DDF58"/>
    <w:rsid w:val="12161FFD"/>
    <w:rsid w:val="122739F7"/>
    <w:rsid w:val="1242FD18"/>
    <w:rsid w:val="124D592E"/>
    <w:rsid w:val="126ACFB4"/>
    <w:rsid w:val="12FD736B"/>
    <w:rsid w:val="13213D7F"/>
    <w:rsid w:val="1400FE8B"/>
    <w:rsid w:val="14046C6D"/>
    <w:rsid w:val="1463114F"/>
    <w:rsid w:val="15299631"/>
    <w:rsid w:val="15B60042"/>
    <w:rsid w:val="1650372C"/>
    <w:rsid w:val="16FDCCCA"/>
    <w:rsid w:val="1753018E"/>
    <w:rsid w:val="189C9139"/>
    <w:rsid w:val="191FDCEF"/>
    <w:rsid w:val="1930DA76"/>
    <w:rsid w:val="1990D45F"/>
    <w:rsid w:val="19CDC0D5"/>
    <w:rsid w:val="1A6FBA7B"/>
    <w:rsid w:val="1ACCAAD7"/>
    <w:rsid w:val="1B088550"/>
    <w:rsid w:val="1B30C565"/>
    <w:rsid w:val="1B507C2F"/>
    <w:rsid w:val="1CC6B496"/>
    <w:rsid w:val="1CC9F3C4"/>
    <w:rsid w:val="1E331A1B"/>
    <w:rsid w:val="1EBE43C3"/>
    <w:rsid w:val="1F4952BC"/>
    <w:rsid w:val="1F575144"/>
    <w:rsid w:val="1FB8E4F7"/>
    <w:rsid w:val="2093D0AA"/>
    <w:rsid w:val="20BABFE9"/>
    <w:rsid w:val="211B537E"/>
    <w:rsid w:val="21434D01"/>
    <w:rsid w:val="21600BCB"/>
    <w:rsid w:val="21E3DE05"/>
    <w:rsid w:val="2217B5E1"/>
    <w:rsid w:val="227DFF08"/>
    <w:rsid w:val="238B79FE"/>
    <w:rsid w:val="242F8C58"/>
    <w:rsid w:val="2460D1F9"/>
    <w:rsid w:val="255019FC"/>
    <w:rsid w:val="255F628A"/>
    <w:rsid w:val="25B59FCA"/>
    <w:rsid w:val="25E672CE"/>
    <w:rsid w:val="2611A344"/>
    <w:rsid w:val="267A4F43"/>
    <w:rsid w:val="268DCDFB"/>
    <w:rsid w:val="269F9A97"/>
    <w:rsid w:val="26AC5733"/>
    <w:rsid w:val="272EEF03"/>
    <w:rsid w:val="2731EEF3"/>
    <w:rsid w:val="28853B95"/>
    <w:rsid w:val="28C07786"/>
    <w:rsid w:val="28D2CFFE"/>
    <w:rsid w:val="291AD4A4"/>
    <w:rsid w:val="295B1788"/>
    <w:rsid w:val="29B222D1"/>
    <w:rsid w:val="2A9ABB1C"/>
    <w:rsid w:val="2AA4E616"/>
    <w:rsid w:val="2AE48E19"/>
    <w:rsid w:val="2B174E12"/>
    <w:rsid w:val="2B66467F"/>
    <w:rsid w:val="2B7197EE"/>
    <w:rsid w:val="2B9598F6"/>
    <w:rsid w:val="2CD80D26"/>
    <w:rsid w:val="2CF4645F"/>
    <w:rsid w:val="2D00781C"/>
    <w:rsid w:val="2E35031E"/>
    <w:rsid w:val="2E95BE8E"/>
    <w:rsid w:val="2EFEEA07"/>
    <w:rsid w:val="2F20D88B"/>
    <w:rsid w:val="307FDCD3"/>
    <w:rsid w:val="30B184C1"/>
    <w:rsid w:val="30D8D139"/>
    <w:rsid w:val="31A84D65"/>
    <w:rsid w:val="324FCEA5"/>
    <w:rsid w:val="3259C6DD"/>
    <w:rsid w:val="32E1C27E"/>
    <w:rsid w:val="334A98C4"/>
    <w:rsid w:val="33B718EE"/>
    <w:rsid w:val="34366D89"/>
    <w:rsid w:val="34909D6C"/>
    <w:rsid w:val="34D7EC36"/>
    <w:rsid w:val="34E9AAD0"/>
    <w:rsid w:val="3523B626"/>
    <w:rsid w:val="3546DC82"/>
    <w:rsid w:val="35644B7D"/>
    <w:rsid w:val="365D3E43"/>
    <w:rsid w:val="36B80859"/>
    <w:rsid w:val="372BEA70"/>
    <w:rsid w:val="398BF08C"/>
    <w:rsid w:val="39988027"/>
    <w:rsid w:val="3A89EAA6"/>
    <w:rsid w:val="3AB8CC6C"/>
    <w:rsid w:val="3BDD4A32"/>
    <w:rsid w:val="3BFE4D0A"/>
    <w:rsid w:val="3C008985"/>
    <w:rsid w:val="3C1DFC98"/>
    <w:rsid w:val="3C5A4BF6"/>
    <w:rsid w:val="3C5ED5B0"/>
    <w:rsid w:val="3C962E2A"/>
    <w:rsid w:val="3D460586"/>
    <w:rsid w:val="3DAB436E"/>
    <w:rsid w:val="3E67A254"/>
    <w:rsid w:val="3EC1D029"/>
    <w:rsid w:val="3F3D9394"/>
    <w:rsid w:val="3F4EF5C2"/>
    <w:rsid w:val="3FC575FA"/>
    <w:rsid w:val="414EEFCE"/>
    <w:rsid w:val="41DACA70"/>
    <w:rsid w:val="41F23557"/>
    <w:rsid w:val="4266EAA1"/>
    <w:rsid w:val="429FBEE1"/>
    <w:rsid w:val="42B4EED7"/>
    <w:rsid w:val="433DADC5"/>
    <w:rsid w:val="43582408"/>
    <w:rsid w:val="435C81CF"/>
    <w:rsid w:val="43995B57"/>
    <w:rsid w:val="43C8E35F"/>
    <w:rsid w:val="44165D1B"/>
    <w:rsid w:val="447DF567"/>
    <w:rsid w:val="448E99DA"/>
    <w:rsid w:val="45A7DA3C"/>
    <w:rsid w:val="47B60663"/>
    <w:rsid w:val="482E7DD0"/>
    <w:rsid w:val="483628AF"/>
    <w:rsid w:val="48BA5AD1"/>
    <w:rsid w:val="496D5EDD"/>
    <w:rsid w:val="4A256F7F"/>
    <w:rsid w:val="4B7071DF"/>
    <w:rsid w:val="4B76FDA4"/>
    <w:rsid w:val="4BBDCF5F"/>
    <w:rsid w:val="4BCCEC0C"/>
    <w:rsid w:val="4BF2B494"/>
    <w:rsid w:val="4C227A47"/>
    <w:rsid w:val="4D608BA6"/>
    <w:rsid w:val="4D98B797"/>
    <w:rsid w:val="4DE77E96"/>
    <w:rsid w:val="4E644AA2"/>
    <w:rsid w:val="4E79441F"/>
    <w:rsid w:val="4E8D075A"/>
    <w:rsid w:val="4EBECB96"/>
    <w:rsid w:val="4EE7368C"/>
    <w:rsid w:val="4EF81D49"/>
    <w:rsid w:val="4F0C5810"/>
    <w:rsid w:val="4F9BE4FD"/>
    <w:rsid w:val="4FBB56CC"/>
    <w:rsid w:val="4FC04DB9"/>
    <w:rsid w:val="4FD3F541"/>
    <w:rsid w:val="5071133C"/>
    <w:rsid w:val="50D550C9"/>
    <w:rsid w:val="50E94E68"/>
    <w:rsid w:val="50F77545"/>
    <w:rsid w:val="51973012"/>
    <w:rsid w:val="51D3A290"/>
    <w:rsid w:val="51ECCAED"/>
    <w:rsid w:val="5203C314"/>
    <w:rsid w:val="52072221"/>
    <w:rsid w:val="52796605"/>
    <w:rsid w:val="52B47E80"/>
    <w:rsid w:val="52B8ED1A"/>
    <w:rsid w:val="52D6E80C"/>
    <w:rsid w:val="52F7B1D5"/>
    <w:rsid w:val="536DCC5C"/>
    <w:rsid w:val="550F669F"/>
    <w:rsid w:val="55A8BC1E"/>
    <w:rsid w:val="56480E97"/>
    <w:rsid w:val="5695ACC7"/>
    <w:rsid w:val="569DBC22"/>
    <w:rsid w:val="5723F581"/>
    <w:rsid w:val="5741766A"/>
    <w:rsid w:val="574677F3"/>
    <w:rsid w:val="578C5E3D"/>
    <w:rsid w:val="5806FE08"/>
    <w:rsid w:val="58470761"/>
    <w:rsid w:val="5892BCE6"/>
    <w:rsid w:val="599DA453"/>
    <w:rsid w:val="59D68A81"/>
    <w:rsid w:val="59E9D4A3"/>
    <w:rsid w:val="59EAC548"/>
    <w:rsid w:val="59FC001F"/>
    <w:rsid w:val="5ADE120C"/>
    <w:rsid w:val="5B21DA0B"/>
    <w:rsid w:val="5BAC9137"/>
    <w:rsid w:val="5BDB987F"/>
    <w:rsid w:val="5D3AB8B9"/>
    <w:rsid w:val="5D4BC62F"/>
    <w:rsid w:val="5E18E494"/>
    <w:rsid w:val="5EB22598"/>
    <w:rsid w:val="606572C9"/>
    <w:rsid w:val="61210CAD"/>
    <w:rsid w:val="6291975A"/>
    <w:rsid w:val="62CF942E"/>
    <w:rsid w:val="62EF4B0F"/>
    <w:rsid w:val="62FAD4DE"/>
    <w:rsid w:val="6333D7BE"/>
    <w:rsid w:val="63C2D3D7"/>
    <w:rsid w:val="63DCE6E4"/>
    <w:rsid w:val="6424E07A"/>
    <w:rsid w:val="645CD9F0"/>
    <w:rsid w:val="6496A558"/>
    <w:rsid w:val="65C9381C"/>
    <w:rsid w:val="65F0E600"/>
    <w:rsid w:val="66AA823D"/>
    <w:rsid w:val="68060A59"/>
    <w:rsid w:val="683FF72D"/>
    <w:rsid w:val="69217065"/>
    <w:rsid w:val="69C0DFB9"/>
    <w:rsid w:val="69DBC78E"/>
    <w:rsid w:val="69E7C0B5"/>
    <w:rsid w:val="6A0B922F"/>
    <w:rsid w:val="6AACB526"/>
    <w:rsid w:val="6C9208E1"/>
    <w:rsid w:val="6CA16EFF"/>
    <w:rsid w:val="6CD44465"/>
    <w:rsid w:val="6D508DC0"/>
    <w:rsid w:val="6DAA3AE7"/>
    <w:rsid w:val="6DE5B6A7"/>
    <w:rsid w:val="6DE9277C"/>
    <w:rsid w:val="6E1233C5"/>
    <w:rsid w:val="6E264353"/>
    <w:rsid w:val="6E391FF8"/>
    <w:rsid w:val="6E9C6735"/>
    <w:rsid w:val="6EA9F701"/>
    <w:rsid w:val="6EC6B6AD"/>
    <w:rsid w:val="6EFEF9D7"/>
    <w:rsid w:val="6F2AF545"/>
    <w:rsid w:val="6F320DEA"/>
    <w:rsid w:val="6FAE0426"/>
    <w:rsid w:val="6FE80DB8"/>
    <w:rsid w:val="70119616"/>
    <w:rsid w:val="7012B9FE"/>
    <w:rsid w:val="713C1AED"/>
    <w:rsid w:val="7150761B"/>
    <w:rsid w:val="723E11F0"/>
    <w:rsid w:val="723E4AB6"/>
    <w:rsid w:val="72679FE2"/>
    <w:rsid w:val="72C79418"/>
    <w:rsid w:val="731FAE7A"/>
    <w:rsid w:val="73994C18"/>
    <w:rsid w:val="73B57F43"/>
    <w:rsid w:val="7436D2AD"/>
    <w:rsid w:val="750835F5"/>
    <w:rsid w:val="7512A66E"/>
    <w:rsid w:val="753F786C"/>
    <w:rsid w:val="75ED1567"/>
    <w:rsid w:val="76375EAC"/>
    <w:rsid w:val="76B9F67C"/>
    <w:rsid w:val="76CA0263"/>
    <w:rsid w:val="772E2C0E"/>
    <w:rsid w:val="77763EB1"/>
    <w:rsid w:val="7779FD57"/>
    <w:rsid w:val="7803C4C7"/>
    <w:rsid w:val="7889F234"/>
    <w:rsid w:val="78A77153"/>
    <w:rsid w:val="796630BF"/>
    <w:rsid w:val="7A5AD4DB"/>
    <w:rsid w:val="7A769931"/>
    <w:rsid w:val="7AAFA5C2"/>
    <w:rsid w:val="7B4F3D6B"/>
    <w:rsid w:val="7B77A24E"/>
    <w:rsid w:val="7B846BE3"/>
    <w:rsid w:val="7BBBAC03"/>
    <w:rsid w:val="7C4DAFC2"/>
    <w:rsid w:val="7E017598"/>
    <w:rsid w:val="7E1EEF75"/>
    <w:rsid w:val="7F180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4B0B"/>
  <w15:docId w15:val="{18470DE5-8075-4267-9992-F21EB99F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6C9"/>
    <w:pPr>
      <w:spacing w:after="0" w:line="240" w:lineRule="auto"/>
    </w:pPr>
  </w:style>
  <w:style w:type="paragraph" w:styleId="Header">
    <w:name w:val="header"/>
    <w:basedOn w:val="Normal"/>
    <w:link w:val="HeaderChar"/>
    <w:uiPriority w:val="99"/>
    <w:unhideWhenUsed/>
    <w:rsid w:val="00BE5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6C9"/>
  </w:style>
  <w:style w:type="character" w:styleId="Hyperlink">
    <w:name w:val="Hyperlink"/>
    <w:basedOn w:val="DefaultParagraphFont"/>
    <w:uiPriority w:val="99"/>
    <w:unhideWhenUsed/>
    <w:rsid w:val="00BE56C9"/>
    <w:rPr>
      <w:color w:val="0000FF" w:themeColor="hyperlink"/>
      <w:u w:val="single"/>
    </w:rPr>
  </w:style>
  <w:style w:type="paragraph" w:styleId="Footer">
    <w:name w:val="footer"/>
    <w:basedOn w:val="Normal"/>
    <w:link w:val="FooterChar"/>
    <w:uiPriority w:val="99"/>
    <w:unhideWhenUsed/>
    <w:rsid w:val="00BE5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6C9"/>
  </w:style>
  <w:style w:type="paragraph" w:styleId="ListParagraph">
    <w:name w:val="List Paragraph"/>
    <w:basedOn w:val="Normal"/>
    <w:uiPriority w:val="34"/>
    <w:qFormat/>
    <w:rsid w:val="00BE56C9"/>
    <w:pPr>
      <w:ind w:left="720"/>
      <w:contextualSpacing/>
    </w:pPr>
  </w:style>
  <w:style w:type="paragraph" w:styleId="BalloonText">
    <w:name w:val="Balloon Text"/>
    <w:basedOn w:val="Normal"/>
    <w:link w:val="BalloonTextChar"/>
    <w:uiPriority w:val="99"/>
    <w:semiHidden/>
    <w:unhideWhenUsed/>
    <w:rsid w:val="007F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62C"/>
    <w:rPr>
      <w:rFonts w:ascii="Tahoma" w:hAnsi="Tahoma" w:cs="Tahoma"/>
      <w:sz w:val="16"/>
      <w:szCs w:val="16"/>
    </w:rPr>
  </w:style>
  <w:style w:type="table" w:styleId="TableGrid">
    <w:name w:val="Table Grid"/>
    <w:basedOn w:val="TableNormal"/>
    <w:uiPriority w:val="59"/>
    <w:rsid w:val="00F86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C64"/>
    <w:rPr>
      <w:sz w:val="16"/>
      <w:szCs w:val="16"/>
    </w:rPr>
  </w:style>
  <w:style w:type="paragraph" w:styleId="CommentText">
    <w:name w:val="annotation text"/>
    <w:basedOn w:val="Normal"/>
    <w:link w:val="CommentTextChar"/>
    <w:uiPriority w:val="99"/>
    <w:semiHidden/>
    <w:unhideWhenUsed/>
    <w:rsid w:val="00EA0C64"/>
    <w:pPr>
      <w:spacing w:line="240" w:lineRule="auto"/>
    </w:pPr>
    <w:rPr>
      <w:sz w:val="20"/>
      <w:szCs w:val="20"/>
    </w:rPr>
  </w:style>
  <w:style w:type="character" w:customStyle="1" w:styleId="CommentTextChar">
    <w:name w:val="Comment Text Char"/>
    <w:basedOn w:val="DefaultParagraphFont"/>
    <w:link w:val="CommentText"/>
    <w:uiPriority w:val="99"/>
    <w:semiHidden/>
    <w:rsid w:val="00EA0C64"/>
    <w:rPr>
      <w:sz w:val="20"/>
      <w:szCs w:val="20"/>
    </w:rPr>
  </w:style>
  <w:style w:type="paragraph" w:styleId="CommentSubject">
    <w:name w:val="annotation subject"/>
    <w:basedOn w:val="CommentText"/>
    <w:next w:val="CommentText"/>
    <w:link w:val="CommentSubjectChar"/>
    <w:uiPriority w:val="99"/>
    <w:semiHidden/>
    <w:unhideWhenUsed/>
    <w:rsid w:val="00EA0C64"/>
    <w:rPr>
      <w:b/>
      <w:bCs/>
    </w:rPr>
  </w:style>
  <w:style w:type="character" w:customStyle="1" w:styleId="CommentSubjectChar">
    <w:name w:val="Comment Subject Char"/>
    <w:basedOn w:val="CommentTextChar"/>
    <w:link w:val="CommentSubject"/>
    <w:uiPriority w:val="99"/>
    <w:semiHidden/>
    <w:rsid w:val="00EA0C64"/>
    <w:rPr>
      <w:b/>
      <w:bCs/>
      <w:sz w:val="20"/>
      <w:szCs w:val="20"/>
    </w:rPr>
  </w:style>
  <w:style w:type="character" w:styleId="UnresolvedMention">
    <w:name w:val="Unresolved Mention"/>
    <w:basedOn w:val="DefaultParagraphFont"/>
    <w:uiPriority w:val="99"/>
    <w:semiHidden/>
    <w:unhideWhenUsed/>
    <w:rsid w:val="003D444A"/>
    <w:rPr>
      <w:color w:val="605E5C"/>
      <w:shd w:val="clear" w:color="auto" w:fill="E1DFDD"/>
    </w:r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854205">
      <w:bodyDiv w:val="1"/>
      <w:marLeft w:val="0"/>
      <w:marRight w:val="0"/>
      <w:marTop w:val="0"/>
      <w:marBottom w:val="0"/>
      <w:divBdr>
        <w:top w:val="none" w:sz="0" w:space="0" w:color="auto"/>
        <w:left w:val="none" w:sz="0" w:space="0" w:color="auto"/>
        <w:bottom w:val="none" w:sz="0" w:space="0" w:color="auto"/>
        <w:right w:val="none" w:sz="0" w:space="0" w:color="auto"/>
      </w:divBdr>
      <w:divsChild>
        <w:div w:id="179592533">
          <w:marLeft w:val="0"/>
          <w:marRight w:val="0"/>
          <w:marTop w:val="0"/>
          <w:marBottom w:val="0"/>
          <w:divBdr>
            <w:top w:val="none" w:sz="0" w:space="0" w:color="auto"/>
            <w:left w:val="none" w:sz="0" w:space="0" w:color="auto"/>
            <w:bottom w:val="none" w:sz="0" w:space="0" w:color="auto"/>
            <w:right w:val="none" w:sz="0" w:space="0" w:color="auto"/>
          </w:divBdr>
          <w:divsChild>
            <w:div w:id="1570384092">
              <w:marLeft w:val="0"/>
              <w:marRight w:val="0"/>
              <w:marTop w:val="0"/>
              <w:marBottom w:val="0"/>
              <w:divBdr>
                <w:top w:val="none" w:sz="0" w:space="0" w:color="auto"/>
                <w:left w:val="none" w:sz="0" w:space="0" w:color="auto"/>
                <w:bottom w:val="none" w:sz="0" w:space="0" w:color="auto"/>
                <w:right w:val="none" w:sz="0" w:space="0" w:color="auto"/>
              </w:divBdr>
            </w:div>
            <w:div w:id="39941639">
              <w:marLeft w:val="0"/>
              <w:marRight w:val="0"/>
              <w:marTop w:val="0"/>
              <w:marBottom w:val="0"/>
              <w:divBdr>
                <w:top w:val="none" w:sz="0" w:space="0" w:color="auto"/>
                <w:left w:val="none" w:sz="0" w:space="0" w:color="auto"/>
                <w:bottom w:val="none" w:sz="0" w:space="0" w:color="auto"/>
                <w:right w:val="none" w:sz="0" w:space="0" w:color="auto"/>
              </w:divBdr>
            </w:div>
            <w:div w:id="680284021">
              <w:marLeft w:val="0"/>
              <w:marRight w:val="0"/>
              <w:marTop w:val="0"/>
              <w:marBottom w:val="0"/>
              <w:divBdr>
                <w:top w:val="none" w:sz="0" w:space="0" w:color="auto"/>
                <w:left w:val="none" w:sz="0" w:space="0" w:color="auto"/>
                <w:bottom w:val="none" w:sz="0" w:space="0" w:color="auto"/>
                <w:right w:val="none" w:sz="0" w:space="0" w:color="auto"/>
              </w:divBdr>
            </w:div>
            <w:div w:id="1785079588">
              <w:marLeft w:val="0"/>
              <w:marRight w:val="0"/>
              <w:marTop w:val="0"/>
              <w:marBottom w:val="0"/>
              <w:divBdr>
                <w:top w:val="none" w:sz="0" w:space="0" w:color="auto"/>
                <w:left w:val="none" w:sz="0" w:space="0" w:color="auto"/>
                <w:bottom w:val="none" w:sz="0" w:space="0" w:color="auto"/>
                <w:right w:val="none" w:sz="0" w:space="0" w:color="auto"/>
              </w:divBdr>
            </w:div>
            <w:div w:id="566309314">
              <w:marLeft w:val="0"/>
              <w:marRight w:val="0"/>
              <w:marTop w:val="0"/>
              <w:marBottom w:val="0"/>
              <w:divBdr>
                <w:top w:val="none" w:sz="0" w:space="0" w:color="auto"/>
                <w:left w:val="none" w:sz="0" w:space="0" w:color="auto"/>
                <w:bottom w:val="none" w:sz="0" w:space="0" w:color="auto"/>
                <w:right w:val="none" w:sz="0" w:space="0" w:color="auto"/>
              </w:divBdr>
            </w:div>
            <w:div w:id="1943218889">
              <w:marLeft w:val="0"/>
              <w:marRight w:val="0"/>
              <w:marTop w:val="0"/>
              <w:marBottom w:val="0"/>
              <w:divBdr>
                <w:top w:val="none" w:sz="0" w:space="0" w:color="auto"/>
                <w:left w:val="none" w:sz="0" w:space="0" w:color="auto"/>
                <w:bottom w:val="none" w:sz="0" w:space="0" w:color="auto"/>
                <w:right w:val="none" w:sz="0" w:space="0" w:color="auto"/>
              </w:divBdr>
            </w:div>
            <w:div w:id="32199669">
              <w:marLeft w:val="0"/>
              <w:marRight w:val="0"/>
              <w:marTop w:val="0"/>
              <w:marBottom w:val="0"/>
              <w:divBdr>
                <w:top w:val="none" w:sz="0" w:space="0" w:color="auto"/>
                <w:left w:val="none" w:sz="0" w:space="0" w:color="auto"/>
                <w:bottom w:val="none" w:sz="0" w:space="0" w:color="auto"/>
                <w:right w:val="none" w:sz="0" w:space="0" w:color="auto"/>
              </w:divBdr>
            </w:div>
            <w:div w:id="143548410">
              <w:marLeft w:val="0"/>
              <w:marRight w:val="0"/>
              <w:marTop w:val="0"/>
              <w:marBottom w:val="0"/>
              <w:divBdr>
                <w:top w:val="none" w:sz="0" w:space="0" w:color="auto"/>
                <w:left w:val="none" w:sz="0" w:space="0" w:color="auto"/>
                <w:bottom w:val="none" w:sz="0" w:space="0" w:color="auto"/>
                <w:right w:val="none" w:sz="0" w:space="0" w:color="auto"/>
              </w:divBdr>
            </w:div>
            <w:div w:id="345791734">
              <w:marLeft w:val="0"/>
              <w:marRight w:val="0"/>
              <w:marTop w:val="0"/>
              <w:marBottom w:val="0"/>
              <w:divBdr>
                <w:top w:val="none" w:sz="0" w:space="0" w:color="auto"/>
                <w:left w:val="none" w:sz="0" w:space="0" w:color="auto"/>
                <w:bottom w:val="none" w:sz="0" w:space="0" w:color="auto"/>
                <w:right w:val="none" w:sz="0" w:space="0" w:color="auto"/>
              </w:divBdr>
            </w:div>
            <w:div w:id="1565095299">
              <w:marLeft w:val="0"/>
              <w:marRight w:val="0"/>
              <w:marTop w:val="0"/>
              <w:marBottom w:val="0"/>
              <w:divBdr>
                <w:top w:val="none" w:sz="0" w:space="0" w:color="auto"/>
                <w:left w:val="none" w:sz="0" w:space="0" w:color="auto"/>
                <w:bottom w:val="none" w:sz="0" w:space="0" w:color="auto"/>
                <w:right w:val="none" w:sz="0" w:space="0" w:color="auto"/>
              </w:divBdr>
            </w:div>
            <w:div w:id="1306472824">
              <w:marLeft w:val="0"/>
              <w:marRight w:val="0"/>
              <w:marTop w:val="0"/>
              <w:marBottom w:val="0"/>
              <w:divBdr>
                <w:top w:val="none" w:sz="0" w:space="0" w:color="auto"/>
                <w:left w:val="none" w:sz="0" w:space="0" w:color="auto"/>
                <w:bottom w:val="none" w:sz="0" w:space="0" w:color="auto"/>
                <w:right w:val="none" w:sz="0" w:space="0" w:color="auto"/>
              </w:divBdr>
            </w:div>
            <w:div w:id="1806508222">
              <w:marLeft w:val="0"/>
              <w:marRight w:val="0"/>
              <w:marTop w:val="0"/>
              <w:marBottom w:val="0"/>
              <w:divBdr>
                <w:top w:val="none" w:sz="0" w:space="0" w:color="auto"/>
                <w:left w:val="none" w:sz="0" w:space="0" w:color="auto"/>
                <w:bottom w:val="none" w:sz="0" w:space="0" w:color="auto"/>
                <w:right w:val="none" w:sz="0" w:space="0" w:color="auto"/>
              </w:divBdr>
            </w:div>
            <w:div w:id="544803657">
              <w:marLeft w:val="0"/>
              <w:marRight w:val="0"/>
              <w:marTop w:val="0"/>
              <w:marBottom w:val="0"/>
              <w:divBdr>
                <w:top w:val="none" w:sz="0" w:space="0" w:color="auto"/>
                <w:left w:val="none" w:sz="0" w:space="0" w:color="auto"/>
                <w:bottom w:val="none" w:sz="0" w:space="0" w:color="auto"/>
                <w:right w:val="none" w:sz="0" w:space="0" w:color="auto"/>
              </w:divBdr>
            </w:div>
          </w:divsChild>
        </w:div>
        <w:div w:id="376660758">
          <w:marLeft w:val="0"/>
          <w:marRight w:val="0"/>
          <w:marTop w:val="0"/>
          <w:marBottom w:val="0"/>
          <w:divBdr>
            <w:top w:val="none" w:sz="0" w:space="0" w:color="auto"/>
            <w:left w:val="none" w:sz="0" w:space="0" w:color="auto"/>
            <w:bottom w:val="none" w:sz="0" w:space="0" w:color="auto"/>
            <w:right w:val="none" w:sz="0" w:space="0" w:color="auto"/>
          </w:divBdr>
          <w:divsChild>
            <w:div w:id="1719627092">
              <w:marLeft w:val="0"/>
              <w:marRight w:val="0"/>
              <w:marTop w:val="0"/>
              <w:marBottom w:val="0"/>
              <w:divBdr>
                <w:top w:val="none" w:sz="0" w:space="0" w:color="auto"/>
                <w:left w:val="none" w:sz="0" w:space="0" w:color="auto"/>
                <w:bottom w:val="none" w:sz="0" w:space="0" w:color="auto"/>
                <w:right w:val="none" w:sz="0" w:space="0" w:color="auto"/>
              </w:divBdr>
            </w:div>
            <w:div w:id="1729187067">
              <w:marLeft w:val="0"/>
              <w:marRight w:val="0"/>
              <w:marTop w:val="0"/>
              <w:marBottom w:val="0"/>
              <w:divBdr>
                <w:top w:val="none" w:sz="0" w:space="0" w:color="auto"/>
                <w:left w:val="none" w:sz="0" w:space="0" w:color="auto"/>
                <w:bottom w:val="none" w:sz="0" w:space="0" w:color="auto"/>
                <w:right w:val="none" w:sz="0" w:space="0" w:color="auto"/>
              </w:divBdr>
            </w:div>
            <w:div w:id="1413623945">
              <w:marLeft w:val="0"/>
              <w:marRight w:val="0"/>
              <w:marTop w:val="0"/>
              <w:marBottom w:val="0"/>
              <w:divBdr>
                <w:top w:val="none" w:sz="0" w:space="0" w:color="auto"/>
                <w:left w:val="none" w:sz="0" w:space="0" w:color="auto"/>
                <w:bottom w:val="none" w:sz="0" w:space="0" w:color="auto"/>
                <w:right w:val="none" w:sz="0" w:space="0" w:color="auto"/>
              </w:divBdr>
            </w:div>
            <w:div w:id="322659081">
              <w:marLeft w:val="0"/>
              <w:marRight w:val="0"/>
              <w:marTop w:val="0"/>
              <w:marBottom w:val="0"/>
              <w:divBdr>
                <w:top w:val="none" w:sz="0" w:space="0" w:color="auto"/>
                <w:left w:val="none" w:sz="0" w:space="0" w:color="auto"/>
                <w:bottom w:val="none" w:sz="0" w:space="0" w:color="auto"/>
                <w:right w:val="none" w:sz="0" w:space="0" w:color="auto"/>
              </w:divBdr>
            </w:div>
            <w:div w:id="1851067889">
              <w:marLeft w:val="0"/>
              <w:marRight w:val="0"/>
              <w:marTop w:val="0"/>
              <w:marBottom w:val="0"/>
              <w:divBdr>
                <w:top w:val="none" w:sz="0" w:space="0" w:color="auto"/>
                <w:left w:val="none" w:sz="0" w:space="0" w:color="auto"/>
                <w:bottom w:val="none" w:sz="0" w:space="0" w:color="auto"/>
                <w:right w:val="none" w:sz="0" w:space="0" w:color="auto"/>
              </w:divBdr>
            </w:div>
            <w:div w:id="1819372269">
              <w:marLeft w:val="0"/>
              <w:marRight w:val="0"/>
              <w:marTop w:val="0"/>
              <w:marBottom w:val="0"/>
              <w:divBdr>
                <w:top w:val="none" w:sz="0" w:space="0" w:color="auto"/>
                <w:left w:val="none" w:sz="0" w:space="0" w:color="auto"/>
                <w:bottom w:val="none" w:sz="0" w:space="0" w:color="auto"/>
                <w:right w:val="none" w:sz="0" w:space="0" w:color="auto"/>
              </w:divBdr>
            </w:div>
            <w:div w:id="875238438">
              <w:marLeft w:val="0"/>
              <w:marRight w:val="0"/>
              <w:marTop w:val="0"/>
              <w:marBottom w:val="0"/>
              <w:divBdr>
                <w:top w:val="none" w:sz="0" w:space="0" w:color="auto"/>
                <w:left w:val="none" w:sz="0" w:space="0" w:color="auto"/>
                <w:bottom w:val="none" w:sz="0" w:space="0" w:color="auto"/>
                <w:right w:val="none" w:sz="0" w:space="0" w:color="auto"/>
              </w:divBdr>
            </w:div>
          </w:divsChild>
        </w:div>
        <w:div w:id="1880893950">
          <w:marLeft w:val="0"/>
          <w:marRight w:val="0"/>
          <w:marTop w:val="0"/>
          <w:marBottom w:val="0"/>
          <w:divBdr>
            <w:top w:val="none" w:sz="0" w:space="0" w:color="auto"/>
            <w:left w:val="none" w:sz="0" w:space="0" w:color="auto"/>
            <w:bottom w:val="none" w:sz="0" w:space="0" w:color="auto"/>
            <w:right w:val="none" w:sz="0" w:space="0" w:color="auto"/>
          </w:divBdr>
        </w:div>
        <w:div w:id="109977795">
          <w:marLeft w:val="0"/>
          <w:marRight w:val="0"/>
          <w:marTop w:val="0"/>
          <w:marBottom w:val="0"/>
          <w:divBdr>
            <w:top w:val="none" w:sz="0" w:space="0" w:color="auto"/>
            <w:left w:val="none" w:sz="0" w:space="0" w:color="auto"/>
            <w:bottom w:val="none" w:sz="0" w:space="0" w:color="auto"/>
            <w:right w:val="none" w:sz="0" w:space="0" w:color="auto"/>
          </w:divBdr>
        </w:div>
        <w:div w:id="2009674883">
          <w:marLeft w:val="0"/>
          <w:marRight w:val="0"/>
          <w:marTop w:val="0"/>
          <w:marBottom w:val="0"/>
          <w:divBdr>
            <w:top w:val="none" w:sz="0" w:space="0" w:color="auto"/>
            <w:left w:val="none" w:sz="0" w:space="0" w:color="auto"/>
            <w:bottom w:val="none" w:sz="0" w:space="0" w:color="auto"/>
            <w:right w:val="none" w:sz="0" w:space="0" w:color="auto"/>
          </w:divBdr>
        </w:div>
        <w:div w:id="670648102">
          <w:marLeft w:val="0"/>
          <w:marRight w:val="0"/>
          <w:marTop w:val="0"/>
          <w:marBottom w:val="0"/>
          <w:divBdr>
            <w:top w:val="none" w:sz="0" w:space="0" w:color="auto"/>
            <w:left w:val="none" w:sz="0" w:space="0" w:color="auto"/>
            <w:bottom w:val="none" w:sz="0" w:space="0" w:color="auto"/>
            <w:right w:val="none" w:sz="0" w:space="0" w:color="auto"/>
          </w:divBdr>
        </w:div>
        <w:div w:id="227305019">
          <w:marLeft w:val="0"/>
          <w:marRight w:val="0"/>
          <w:marTop w:val="0"/>
          <w:marBottom w:val="0"/>
          <w:divBdr>
            <w:top w:val="none" w:sz="0" w:space="0" w:color="auto"/>
            <w:left w:val="none" w:sz="0" w:space="0" w:color="auto"/>
            <w:bottom w:val="none" w:sz="0" w:space="0" w:color="auto"/>
            <w:right w:val="none" w:sz="0" w:space="0" w:color="auto"/>
          </w:divBdr>
        </w:div>
        <w:div w:id="146672730">
          <w:marLeft w:val="0"/>
          <w:marRight w:val="0"/>
          <w:marTop w:val="0"/>
          <w:marBottom w:val="0"/>
          <w:divBdr>
            <w:top w:val="none" w:sz="0" w:space="0" w:color="auto"/>
            <w:left w:val="none" w:sz="0" w:space="0" w:color="auto"/>
            <w:bottom w:val="none" w:sz="0" w:space="0" w:color="auto"/>
            <w:right w:val="none" w:sz="0" w:space="0" w:color="auto"/>
          </w:divBdr>
        </w:div>
        <w:div w:id="1701468943">
          <w:marLeft w:val="0"/>
          <w:marRight w:val="0"/>
          <w:marTop w:val="0"/>
          <w:marBottom w:val="0"/>
          <w:divBdr>
            <w:top w:val="none" w:sz="0" w:space="0" w:color="auto"/>
            <w:left w:val="none" w:sz="0" w:space="0" w:color="auto"/>
            <w:bottom w:val="none" w:sz="0" w:space="0" w:color="auto"/>
            <w:right w:val="none" w:sz="0" w:space="0" w:color="auto"/>
          </w:divBdr>
        </w:div>
        <w:div w:id="1699309771">
          <w:marLeft w:val="0"/>
          <w:marRight w:val="0"/>
          <w:marTop w:val="0"/>
          <w:marBottom w:val="0"/>
          <w:divBdr>
            <w:top w:val="none" w:sz="0" w:space="0" w:color="auto"/>
            <w:left w:val="none" w:sz="0" w:space="0" w:color="auto"/>
            <w:bottom w:val="none" w:sz="0" w:space="0" w:color="auto"/>
            <w:right w:val="none" w:sz="0" w:space="0" w:color="auto"/>
          </w:divBdr>
          <w:divsChild>
            <w:div w:id="50618107">
              <w:marLeft w:val="-75"/>
              <w:marRight w:val="0"/>
              <w:marTop w:val="30"/>
              <w:marBottom w:val="30"/>
              <w:divBdr>
                <w:top w:val="none" w:sz="0" w:space="0" w:color="auto"/>
                <w:left w:val="none" w:sz="0" w:space="0" w:color="auto"/>
                <w:bottom w:val="none" w:sz="0" w:space="0" w:color="auto"/>
                <w:right w:val="none" w:sz="0" w:space="0" w:color="auto"/>
              </w:divBdr>
              <w:divsChild>
                <w:div w:id="1720469822">
                  <w:marLeft w:val="0"/>
                  <w:marRight w:val="0"/>
                  <w:marTop w:val="0"/>
                  <w:marBottom w:val="0"/>
                  <w:divBdr>
                    <w:top w:val="none" w:sz="0" w:space="0" w:color="auto"/>
                    <w:left w:val="none" w:sz="0" w:space="0" w:color="auto"/>
                    <w:bottom w:val="none" w:sz="0" w:space="0" w:color="auto"/>
                    <w:right w:val="none" w:sz="0" w:space="0" w:color="auto"/>
                  </w:divBdr>
                  <w:divsChild>
                    <w:div w:id="2115897123">
                      <w:marLeft w:val="0"/>
                      <w:marRight w:val="0"/>
                      <w:marTop w:val="0"/>
                      <w:marBottom w:val="0"/>
                      <w:divBdr>
                        <w:top w:val="none" w:sz="0" w:space="0" w:color="auto"/>
                        <w:left w:val="none" w:sz="0" w:space="0" w:color="auto"/>
                        <w:bottom w:val="none" w:sz="0" w:space="0" w:color="auto"/>
                        <w:right w:val="none" w:sz="0" w:space="0" w:color="auto"/>
                      </w:divBdr>
                    </w:div>
                  </w:divsChild>
                </w:div>
                <w:div w:id="1388070304">
                  <w:marLeft w:val="0"/>
                  <w:marRight w:val="0"/>
                  <w:marTop w:val="0"/>
                  <w:marBottom w:val="0"/>
                  <w:divBdr>
                    <w:top w:val="none" w:sz="0" w:space="0" w:color="auto"/>
                    <w:left w:val="none" w:sz="0" w:space="0" w:color="auto"/>
                    <w:bottom w:val="none" w:sz="0" w:space="0" w:color="auto"/>
                    <w:right w:val="none" w:sz="0" w:space="0" w:color="auto"/>
                  </w:divBdr>
                  <w:divsChild>
                    <w:div w:id="2032105546">
                      <w:marLeft w:val="0"/>
                      <w:marRight w:val="0"/>
                      <w:marTop w:val="0"/>
                      <w:marBottom w:val="0"/>
                      <w:divBdr>
                        <w:top w:val="none" w:sz="0" w:space="0" w:color="auto"/>
                        <w:left w:val="none" w:sz="0" w:space="0" w:color="auto"/>
                        <w:bottom w:val="none" w:sz="0" w:space="0" w:color="auto"/>
                        <w:right w:val="none" w:sz="0" w:space="0" w:color="auto"/>
                      </w:divBdr>
                    </w:div>
                    <w:div w:id="1396704648">
                      <w:marLeft w:val="0"/>
                      <w:marRight w:val="0"/>
                      <w:marTop w:val="0"/>
                      <w:marBottom w:val="0"/>
                      <w:divBdr>
                        <w:top w:val="none" w:sz="0" w:space="0" w:color="auto"/>
                        <w:left w:val="none" w:sz="0" w:space="0" w:color="auto"/>
                        <w:bottom w:val="none" w:sz="0" w:space="0" w:color="auto"/>
                        <w:right w:val="none" w:sz="0" w:space="0" w:color="auto"/>
                      </w:divBdr>
                    </w:div>
                    <w:div w:id="735980526">
                      <w:marLeft w:val="0"/>
                      <w:marRight w:val="0"/>
                      <w:marTop w:val="0"/>
                      <w:marBottom w:val="0"/>
                      <w:divBdr>
                        <w:top w:val="none" w:sz="0" w:space="0" w:color="auto"/>
                        <w:left w:val="none" w:sz="0" w:space="0" w:color="auto"/>
                        <w:bottom w:val="none" w:sz="0" w:space="0" w:color="auto"/>
                        <w:right w:val="none" w:sz="0" w:space="0" w:color="auto"/>
                      </w:divBdr>
                    </w:div>
                  </w:divsChild>
                </w:div>
                <w:div w:id="17119593">
                  <w:marLeft w:val="0"/>
                  <w:marRight w:val="0"/>
                  <w:marTop w:val="0"/>
                  <w:marBottom w:val="0"/>
                  <w:divBdr>
                    <w:top w:val="none" w:sz="0" w:space="0" w:color="auto"/>
                    <w:left w:val="none" w:sz="0" w:space="0" w:color="auto"/>
                    <w:bottom w:val="none" w:sz="0" w:space="0" w:color="auto"/>
                    <w:right w:val="none" w:sz="0" w:space="0" w:color="auto"/>
                  </w:divBdr>
                  <w:divsChild>
                    <w:div w:id="730923805">
                      <w:marLeft w:val="0"/>
                      <w:marRight w:val="0"/>
                      <w:marTop w:val="0"/>
                      <w:marBottom w:val="0"/>
                      <w:divBdr>
                        <w:top w:val="none" w:sz="0" w:space="0" w:color="auto"/>
                        <w:left w:val="none" w:sz="0" w:space="0" w:color="auto"/>
                        <w:bottom w:val="none" w:sz="0" w:space="0" w:color="auto"/>
                        <w:right w:val="none" w:sz="0" w:space="0" w:color="auto"/>
                      </w:divBdr>
                    </w:div>
                    <w:div w:id="2142988990">
                      <w:marLeft w:val="0"/>
                      <w:marRight w:val="0"/>
                      <w:marTop w:val="0"/>
                      <w:marBottom w:val="0"/>
                      <w:divBdr>
                        <w:top w:val="none" w:sz="0" w:space="0" w:color="auto"/>
                        <w:left w:val="none" w:sz="0" w:space="0" w:color="auto"/>
                        <w:bottom w:val="none" w:sz="0" w:space="0" w:color="auto"/>
                        <w:right w:val="none" w:sz="0" w:space="0" w:color="auto"/>
                      </w:divBdr>
                    </w:div>
                    <w:div w:id="875578503">
                      <w:marLeft w:val="0"/>
                      <w:marRight w:val="0"/>
                      <w:marTop w:val="0"/>
                      <w:marBottom w:val="0"/>
                      <w:divBdr>
                        <w:top w:val="none" w:sz="0" w:space="0" w:color="auto"/>
                        <w:left w:val="none" w:sz="0" w:space="0" w:color="auto"/>
                        <w:bottom w:val="none" w:sz="0" w:space="0" w:color="auto"/>
                        <w:right w:val="none" w:sz="0" w:space="0" w:color="auto"/>
                      </w:divBdr>
                    </w:div>
                  </w:divsChild>
                </w:div>
                <w:div w:id="438843675">
                  <w:marLeft w:val="0"/>
                  <w:marRight w:val="0"/>
                  <w:marTop w:val="0"/>
                  <w:marBottom w:val="0"/>
                  <w:divBdr>
                    <w:top w:val="none" w:sz="0" w:space="0" w:color="auto"/>
                    <w:left w:val="none" w:sz="0" w:space="0" w:color="auto"/>
                    <w:bottom w:val="none" w:sz="0" w:space="0" w:color="auto"/>
                    <w:right w:val="none" w:sz="0" w:space="0" w:color="auto"/>
                  </w:divBdr>
                  <w:divsChild>
                    <w:div w:id="2049916007">
                      <w:marLeft w:val="0"/>
                      <w:marRight w:val="0"/>
                      <w:marTop w:val="0"/>
                      <w:marBottom w:val="0"/>
                      <w:divBdr>
                        <w:top w:val="none" w:sz="0" w:space="0" w:color="auto"/>
                        <w:left w:val="none" w:sz="0" w:space="0" w:color="auto"/>
                        <w:bottom w:val="none" w:sz="0" w:space="0" w:color="auto"/>
                        <w:right w:val="none" w:sz="0" w:space="0" w:color="auto"/>
                      </w:divBdr>
                    </w:div>
                    <w:div w:id="1708213339">
                      <w:marLeft w:val="0"/>
                      <w:marRight w:val="0"/>
                      <w:marTop w:val="0"/>
                      <w:marBottom w:val="0"/>
                      <w:divBdr>
                        <w:top w:val="none" w:sz="0" w:space="0" w:color="auto"/>
                        <w:left w:val="none" w:sz="0" w:space="0" w:color="auto"/>
                        <w:bottom w:val="none" w:sz="0" w:space="0" w:color="auto"/>
                        <w:right w:val="none" w:sz="0" w:space="0" w:color="auto"/>
                      </w:divBdr>
                    </w:div>
                    <w:div w:id="1721706249">
                      <w:marLeft w:val="0"/>
                      <w:marRight w:val="0"/>
                      <w:marTop w:val="0"/>
                      <w:marBottom w:val="0"/>
                      <w:divBdr>
                        <w:top w:val="none" w:sz="0" w:space="0" w:color="auto"/>
                        <w:left w:val="none" w:sz="0" w:space="0" w:color="auto"/>
                        <w:bottom w:val="none" w:sz="0" w:space="0" w:color="auto"/>
                        <w:right w:val="none" w:sz="0" w:space="0" w:color="auto"/>
                      </w:divBdr>
                    </w:div>
                  </w:divsChild>
                </w:div>
                <w:div w:id="757871153">
                  <w:marLeft w:val="0"/>
                  <w:marRight w:val="0"/>
                  <w:marTop w:val="0"/>
                  <w:marBottom w:val="0"/>
                  <w:divBdr>
                    <w:top w:val="none" w:sz="0" w:space="0" w:color="auto"/>
                    <w:left w:val="none" w:sz="0" w:space="0" w:color="auto"/>
                    <w:bottom w:val="none" w:sz="0" w:space="0" w:color="auto"/>
                    <w:right w:val="none" w:sz="0" w:space="0" w:color="auto"/>
                  </w:divBdr>
                  <w:divsChild>
                    <w:div w:id="1592930085">
                      <w:marLeft w:val="0"/>
                      <w:marRight w:val="0"/>
                      <w:marTop w:val="0"/>
                      <w:marBottom w:val="0"/>
                      <w:divBdr>
                        <w:top w:val="none" w:sz="0" w:space="0" w:color="auto"/>
                        <w:left w:val="none" w:sz="0" w:space="0" w:color="auto"/>
                        <w:bottom w:val="none" w:sz="0" w:space="0" w:color="auto"/>
                        <w:right w:val="none" w:sz="0" w:space="0" w:color="auto"/>
                      </w:divBdr>
                    </w:div>
                  </w:divsChild>
                </w:div>
                <w:div w:id="1509560320">
                  <w:marLeft w:val="0"/>
                  <w:marRight w:val="0"/>
                  <w:marTop w:val="0"/>
                  <w:marBottom w:val="0"/>
                  <w:divBdr>
                    <w:top w:val="none" w:sz="0" w:space="0" w:color="auto"/>
                    <w:left w:val="none" w:sz="0" w:space="0" w:color="auto"/>
                    <w:bottom w:val="none" w:sz="0" w:space="0" w:color="auto"/>
                    <w:right w:val="none" w:sz="0" w:space="0" w:color="auto"/>
                  </w:divBdr>
                  <w:divsChild>
                    <w:div w:id="442462945">
                      <w:marLeft w:val="0"/>
                      <w:marRight w:val="0"/>
                      <w:marTop w:val="0"/>
                      <w:marBottom w:val="0"/>
                      <w:divBdr>
                        <w:top w:val="none" w:sz="0" w:space="0" w:color="auto"/>
                        <w:left w:val="none" w:sz="0" w:space="0" w:color="auto"/>
                        <w:bottom w:val="none" w:sz="0" w:space="0" w:color="auto"/>
                        <w:right w:val="none" w:sz="0" w:space="0" w:color="auto"/>
                      </w:divBdr>
                    </w:div>
                  </w:divsChild>
                </w:div>
                <w:div w:id="1829596563">
                  <w:marLeft w:val="0"/>
                  <w:marRight w:val="0"/>
                  <w:marTop w:val="0"/>
                  <w:marBottom w:val="0"/>
                  <w:divBdr>
                    <w:top w:val="none" w:sz="0" w:space="0" w:color="auto"/>
                    <w:left w:val="none" w:sz="0" w:space="0" w:color="auto"/>
                    <w:bottom w:val="none" w:sz="0" w:space="0" w:color="auto"/>
                    <w:right w:val="none" w:sz="0" w:space="0" w:color="auto"/>
                  </w:divBdr>
                  <w:divsChild>
                    <w:div w:id="1716001883">
                      <w:marLeft w:val="0"/>
                      <w:marRight w:val="0"/>
                      <w:marTop w:val="0"/>
                      <w:marBottom w:val="0"/>
                      <w:divBdr>
                        <w:top w:val="none" w:sz="0" w:space="0" w:color="auto"/>
                        <w:left w:val="none" w:sz="0" w:space="0" w:color="auto"/>
                        <w:bottom w:val="none" w:sz="0" w:space="0" w:color="auto"/>
                        <w:right w:val="none" w:sz="0" w:space="0" w:color="auto"/>
                      </w:divBdr>
                    </w:div>
                  </w:divsChild>
                </w:div>
                <w:div w:id="1446659786">
                  <w:marLeft w:val="0"/>
                  <w:marRight w:val="0"/>
                  <w:marTop w:val="0"/>
                  <w:marBottom w:val="0"/>
                  <w:divBdr>
                    <w:top w:val="none" w:sz="0" w:space="0" w:color="auto"/>
                    <w:left w:val="none" w:sz="0" w:space="0" w:color="auto"/>
                    <w:bottom w:val="none" w:sz="0" w:space="0" w:color="auto"/>
                    <w:right w:val="none" w:sz="0" w:space="0" w:color="auto"/>
                  </w:divBdr>
                  <w:divsChild>
                    <w:div w:id="1240674930">
                      <w:marLeft w:val="0"/>
                      <w:marRight w:val="0"/>
                      <w:marTop w:val="0"/>
                      <w:marBottom w:val="0"/>
                      <w:divBdr>
                        <w:top w:val="none" w:sz="0" w:space="0" w:color="auto"/>
                        <w:left w:val="none" w:sz="0" w:space="0" w:color="auto"/>
                        <w:bottom w:val="none" w:sz="0" w:space="0" w:color="auto"/>
                        <w:right w:val="none" w:sz="0" w:space="0" w:color="auto"/>
                      </w:divBdr>
                    </w:div>
                  </w:divsChild>
                </w:div>
                <w:div w:id="867258719">
                  <w:marLeft w:val="0"/>
                  <w:marRight w:val="0"/>
                  <w:marTop w:val="0"/>
                  <w:marBottom w:val="0"/>
                  <w:divBdr>
                    <w:top w:val="none" w:sz="0" w:space="0" w:color="auto"/>
                    <w:left w:val="none" w:sz="0" w:space="0" w:color="auto"/>
                    <w:bottom w:val="none" w:sz="0" w:space="0" w:color="auto"/>
                    <w:right w:val="none" w:sz="0" w:space="0" w:color="auto"/>
                  </w:divBdr>
                  <w:divsChild>
                    <w:div w:id="1292244668">
                      <w:marLeft w:val="0"/>
                      <w:marRight w:val="0"/>
                      <w:marTop w:val="0"/>
                      <w:marBottom w:val="0"/>
                      <w:divBdr>
                        <w:top w:val="none" w:sz="0" w:space="0" w:color="auto"/>
                        <w:left w:val="none" w:sz="0" w:space="0" w:color="auto"/>
                        <w:bottom w:val="none" w:sz="0" w:space="0" w:color="auto"/>
                        <w:right w:val="none" w:sz="0" w:space="0" w:color="auto"/>
                      </w:divBdr>
                    </w:div>
                  </w:divsChild>
                </w:div>
                <w:div w:id="821118116">
                  <w:marLeft w:val="0"/>
                  <w:marRight w:val="0"/>
                  <w:marTop w:val="0"/>
                  <w:marBottom w:val="0"/>
                  <w:divBdr>
                    <w:top w:val="none" w:sz="0" w:space="0" w:color="auto"/>
                    <w:left w:val="none" w:sz="0" w:space="0" w:color="auto"/>
                    <w:bottom w:val="none" w:sz="0" w:space="0" w:color="auto"/>
                    <w:right w:val="none" w:sz="0" w:space="0" w:color="auto"/>
                  </w:divBdr>
                  <w:divsChild>
                    <w:div w:id="1241133423">
                      <w:marLeft w:val="0"/>
                      <w:marRight w:val="0"/>
                      <w:marTop w:val="0"/>
                      <w:marBottom w:val="0"/>
                      <w:divBdr>
                        <w:top w:val="none" w:sz="0" w:space="0" w:color="auto"/>
                        <w:left w:val="none" w:sz="0" w:space="0" w:color="auto"/>
                        <w:bottom w:val="none" w:sz="0" w:space="0" w:color="auto"/>
                        <w:right w:val="none" w:sz="0" w:space="0" w:color="auto"/>
                      </w:divBdr>
                    </w:div>
                    <w:div w:id="53898456">
                      <w:marLeft w:val="0"/>
                      <w:marRight w:val="0"/>
                      <w:marTop w:val="0"/>
                      <w:marBottom w:val="0"/>
                      <w:divBdr>
                        <w:top w:val="none" w:sz="0" w:space="0" w:color="auto"/>
                        <w:left w:val="none" w:sz="0" w:space="0" w:color="auto"/>
                        <w:bottom w:val="none" w:sz="0" w:space="0" w:color="auto"/>
                        <w:right w:val="none" w:sz="0" w:space="0" w:color="auto"/>
                      </w:divBdr>
                    </w:div>
                  </w:divsChild>
                </w:div>
                <w:div w:id="1003509098">
                  <w:marLeft w:val="0"/>
                  <w:marRight w:val="0"/>
                  <w:marTop w:val="0"/>
                  <w:marBottom w:val="0"/>
                  <w:divBdr>
                    <w:top w:val="none" w:sz="0" w:space="0" w:color="auto"/>
                    <w:left w:val="none" w:sz="0" w:space="0" w:color="auto"/>
                    <w:bottom w:val="none" w:sz="0" w:space="0" w:color="auto"/>
                    <w:right w:val="none" w:sz="0" w:space="0" w:color="auto"/>
                  </w:divBdr>
                  <w:divsChild>
                    <w:div w:id="1933317727">
                      <w:marLeft w:val="0"/>
                      <w:marRight w:val="0"/>
                      <w:marTop w:val="0"/>
                      <w:marBottom w:val="0"/>
                      <w:divBdr>
                        <w:top w:val="none" w:sz="0" w:space="0" w:color="auto"/>
                        <w:left w:val="none" w:sz="0" w:space="0" w:color="auto"/>
                        <w:bottom w:val="none" w:sz="0" w:space="0" w:color="auto"/>
                        <w:right w:val="none" w:sz="0" w:space="0" w:color="auto"/>
                      </w:divBdr>
                    </w:div>
                  </w:divsChild>
                </w:div>
                <w:div w:id="1705279339">
                  <w:marLeft w:val="0"/>
                  <w:marRight w:val="0"/>
                  <w:marTop w:val="0"/>
                  <w:marBottom w:val="0"/>
                  <w:divBdr>
                    <w:top w:val="none" w:sz="0" w:space="0" w:color="auto"/>
                    <w:left w:val="none" w:sz="0" w:space="0" w:color="auto"/>
                    <w:bottom w:val="none" w:sz="0" w:space="0" w:color="auto"/>
                    <w:right w:val="none" w:sz="0" w:space="0" w:color="auto"/>
                  </w:divBdr>
                  <w:divsChild>
                    <w:div w:id="1549874933">
                      <w:marLeft w:val="0"/>
                      <w:marRight w:val="0"/>
                      <w:marTop w:val="0"/>
                      <w:marBottom w:val="0"/>
                      <w:divBdr>
                        <w:top w:val="none" w:sz="0" w:space="0" w:color="auto"/>
                        <w:left w:val="none" w:sz="0" w:space="0" w:color="auto"/>
                        <w:bottom w:val="none" w:sz="0" w:space="0" w:color="auto"/>
                        <w:right w:val="none" w:sz="0" w:space="0" w:color="auto"/>
                      </w:divBdr>
                    </w:div>
                  </w:divsChild>
                </w:div>
                <w:div w:id="2074308736">
                  <w:marLeft w:val="0"/>
                  <w:marRight w:val="0"/>
                  <w:marTop w:val="0"/>
                  <w:marBottom w:val="0"/>
                  <w:divBdr>
                    <w:top w:val="none" w:sz="0" w:space="0" w:color="auto"/>
                    <w:left w:val="none" w:sz="0" w:space="0" w:color="auto"/>
                    <w:bottom w:val="none" w:sz="0" w:space="0" w:color="auto"/>
                    <w:right w:val="none" w:sz="0" w:space="0" w:color="auto"/>
                  </w:divBdr>
                  <w:divsChild>
                    <w:div w:id="1309630744">
                      <w:marLeft w:val="0"/>
                      <w:marRight w:val="0"/>
                      <w:marTop w:val="0"/>
                      <w:marBottom w:val="0"/>
                      <w:divBdr>
                        <w:top w:val="none" w:sz="0" w:space="0" w:color="auto"/>
                        <w:left w:val="none" w:sz="0" w:space="0" w:color="auto"/>
                        <w:bottom w:val="none" w:sz="0" w:space="0" w:color="auto"/>
                        <w:right w:val="none" w:sz="0" w:space="0" w:color="auto"/>
                      </w:divBdr>
                    </w:div>
                  </w:divsChild>
                </w:div>
                <w:div w:id="1540702478">
                  <w:marLeft w:val="0"/>
                  <w:marRight w:val="0"/>
                  <w:marTop w:val="0"/>
                  <w:marBottom w:val="0"/>
                  <w:divBdr>
                    <w:top w:val="none" w:sz="0" w:space="0" w:color="auto"/>
                    <w:left w:val="none" w:sz="0" w:space="0" w:color="auto"/>
                    <w:bottom w:val="none" w:sz="0" w:space="0" w:color="auto"/>
                    <w:right w:val="none" w:sz="0" w:space="0" w:color="auto"/>
                  </w:divBdr>
                  <w:divsChild>
                    <w:div w:id="338313873">
                      <w:marLeft w:val="0"/>
                      <w:marRight w:val="0"/>
                      <w:marTop w:val="0"/>
                      <w:marBottom w:val="0"/>
                      <w:divBdr>
                        <w:top w:val="none" w:sz="0" w:space="0" w:color="auto"/>
                        <w:left w:val="none" w:sz="0" w:space="0" w:color="auto"/>
                        <w:bottom w:val="none" w:sz="0" w:space="0" w:color="auto"/>
                        <w:right w:val="none" w:sz="0" w:space="0" w:color="auto"/>
                      </w:divBdr>
                    </w:div>
                  </w:divsChild>
                </w:div>
                <w:div w:id="34737762">
                  <w:marLeft w:val="0"/>
                  <w:marRight w:val="0"/>
                  <w:marTop w:val="0"/>
                  <w:marBottom w:val="0"/>
                  <w:divBdr>
                    <w:top w:val="none" w:sz="0" w:space="0" w:color="auto"/>
                    <w:left w:val="none" w:sz="0" w:space="0" w:color="auto"/>
                    <w:bottom w:val="none" w:sz="0" w:space="0" w:color="auto"/>
                    <w:right w:val="none" w:sz="0" w:space="0" w:color="auto"/>
                  </w:divBdr>
                  <w:divsChild>
                    <w:div w:id="1306932615">
                      <w:marLeft w:val="0"/>
                      <w:marRight w:val="0"/>
                      <w:marTop w:val="0"/>
                      <w:marBottom w:val="0"/>
                      <w:divBdr>
                        <w:top w:val="none" w:sz="0" w:space="0" w:color="auto"/>
                        <w:left w:val="none" w:sz="0" w:space="0" w:color="auto"/>
                        <w:bottom w:val="none" w:sz="0" w:space="0" w:color="auto"/>
                        <w:right w:val="none" w:sz="0" w:space="0" w:color="auto"/>
                      </w:divBdr>
                    </w:div>
                  </w:divsChild>
                </w:div>
                <w:div w:id="694577817">
                  <w:marLeft w:val="0"/>
                  <w:marRight w:val="0"/>
                  <w:marTop w:val="0"/>
                  <w:marBottom w:val="0"/>
                  <w:divBdr>
                    <w:top w:val="none" w:sz="0" w:space="0" w:color="auto"/>
                    <w:left w:val="none" w:sz="0" w:space="0" w:color="auto"/>
                    <w:bottom w:val="none" w:sz="0" w:space="0" w:color="auto"/>
                    <w:right w:val="none" w:sz="0" w:space="0" w:color="auto"/>
                  </w:divBdr>
                  <w:divsChild>
                    <w:div w:id="1131826639">
                      <w:marLeft w:val="0"/>
                      <w:marRight w:val="0"/>
                      <w:marTop w:val="0"/>
                      <w:marBottom w:val="0"/>
                      <w:divBdr>
                        <w:top w:val="none" w:sz="0" w:space="0" w:color="auto"/>
                        <w:left w:val="none" w:sz="0" w:space="0" w:color="auto"/>
                        <w:bottom w:val="none" w:sz="0" w:space="0" w:color="auto"/>
                        <w:right w:val="none" w:sz="0" w:space="0" w:color="auto"/>
                      </w:divBdr>
                    </w:div>
                  </w:divsChild>
                </w:div>
                <w:div w:id="2075665502">
                  <w:marLeft w:val="0"/>
                  <w:marRight w:val="0"/>
                  <w:marTop w:val="0"/>
                  <w:marBottom w:val="0"/>
                  <w:divBdr>
                    <w:top w:val="none" w:sz="0" w:space="0" w:color="auto"/>
                    <w:left w:val="none" w:sz="0" w:space="0" w:color="auto"/>
                    <w:bottom w:val="none" w:sz="0" w:space="0" w:color="auto"/>
                    <w:right w:val="none" w:sz="0" w:space="0" w:color="auto"/>
                  </w:divBdr>
                  <w:divsChild>
                    <w:div w:id="237176976">
                      <w:marLeft w:val="0"/>
                      <w:marRight w:val="0"/>
                      <w:marTop w:val="0"/>
                      <w:marBottom w:val="0"/>
                      <w:divBdr>
                        <w:top w:val="none" w:sz="0" w:space="0" w:color="auto"/>
                        <w:left w:val="none" w:sz="0" w:space="0" w:color="auto"/>
                        <w:bottom w:val="none" w:sz="0" w:space="0" w:color="auto"/>
                        <w:right w:val="none" w:sz="0" w:space="0" w:color="auto"/>
                      </w:divBdr>
                    </w:div>
                  </w:divsChild>
                </w:div>
                <w:div w:id="576284296">
                  <w:marLeft w:val="0"/>
                  <w:marRight w:val="0"/>
                  <w:marTop w:val="0"/>
                  <w:marBottom w:val="0"/>
                  <w:divBdr>
                    <w:top w:val="none" w:sz="0" w:space="0" w:color="auto"/>
                    <w:left w:val="none" w:sz="0" w:space="0" w:color="auto"/>
                    <w:bottom w:val="none" w:sz="0" w:space="0" w:color="auto"/>
                    <w:right w:val="none" w:sz="0" w:space="0" w:color="auto"/>
                  </w:divBdr>
                  <w:divsChild>
                    <w:div w:id="1171263036">
                      <w:marLeft w:val="0"/>
                      <w:marRight w:val="0"/>
                      <w:marTop w:val="0"/>
                      <w:marBottom w:val="0"/>
                      <w:divBdr>
                        <w:top w:val="none" w:sz="0" w:space="0" w:color="auto"/>
                        <w:left w:val="none" w:sz="0" w:space="0" w:color="auto"/>
                        <w:bottom w:val="none" w:sz="0" w:space="0" w:color="auto"/>
                        <w:right w:val="none" w:sz="0" w:space="0" w:color="auto"/>
                      </w:divBdr>
                    </w:div>
                  </w:divsChild>
                </w:div>
                <w:div w:id="647054667">
                  <w:marLeft w:val="0"/>
                  <w:marRight w:val="0"/>
                  <w:marTop w:val="0"/>
                  <w:marBottom w:val="0"/>
                  <w:divBdr>
                    <w:top w:val="none" w:sz="0" w:space="0" w:color="auto"/>
                    <w:left w:val="none" w:sz="0" w:space="0" w:color="auto"/>
                    <w:bottom w:val="none" w:sz="0" w:space="0" w:color="auto"/>
                    <w:right w:val="none" w:sz="0" w:space="0" w:color="auto"/>
                  </w:divBdr>
                  <w:divsChild>
                    <w:div w:id="63794975">
                      <w:marLeft w:val="0"/>
                      <w:marRight w:val="0"/>
                      <w:marTop w:val="0"/>
                      <w:marBottom w:val="0"/>
                      <w:divBdr>
                        <w:top w:val="none" w:sz="0" w:space="0" w:color="auto"/>
                        <w:left w:val="none" w:sz="0" w:space="0" w:color="auto"/>
                        <w:bottom w:val="none" w:sz="0" w:space="0" w:color="auto"/>
                        <w:right w:val="none" w:sz="0" w:space="0" w:color="auto"/>
                      </w:divBdr>
                    </w:div>
                  </w:divsChild>
                </w:div>
                <w:div w:id="1472405083">
                  <w:marLeft w:val="0"/>
                  <w:marRight w:val="0"/>
                  <w:marTop w:val="0"/>
                  <w:marBottom w:val="0"/>
                  <w:divBdr>
                    <w:top w:val="none" w:sz="0" w:space="0" w:color="auto"/>
                    <w:left w:val="none" w:sz="0" w:space="0" w:color="auto"/>
                    <w:bottom w:val="none" w:sz="0" w:space="0" w:color="auto"/>
                    <w:right w:val="none" w:sz="0" w:space="0" w:color="auto"/>
                  </w:divBdr>
                  <w:divsChild>
                    <w:div w:id="2038120011">
                      <w:marLeft w:val="0"/>
                      <w:marRight w:val="0"/>
                      <w:marTop w:val="0"/>
                      <w:marBottom w:val="0"/>
                      <w:divBdr>
                        <w:top w:val="none" w:sz="0" w:space="0" w:color="auto"/>
                        <w:left w:val="none" w:sz="0" w:space="0" w:color="auto"/>
                        <w:bottom w:val="none" w:sz="0" w:space="0" w:color="auto"/>
                        <w:right w:val="none" w:sz="0" w:space="0" w:color="auto"/>
                      </w:divBdr>
                    </w:div>
                  </w:divsChild>
                </w:div>
                <w:div w:id="337390446">
                  <w:marLeft w:val="0"/>
                  <w:marRight w:val="0"/>
                  <w:marTop w:val="0"/>
                  <w:marBottom w:val="0"/>
                  <w:divBdr>
                    <w:top w:val="none" w:sz="0" w:space="0" w:color="auto"/>
                    <w:left w:val="none" w:sz="0" w:space="0" w:color="auto"/>
                    <w:bottom w:val="none" w:sz="0" w:space="0" w:color="auto"/>
                    <w:right w:val="none" w:sz="0" w:space="0" w:color="auto"/>
                  </w:divBdr>
                  <w:divsChild>
                    <w:div w:id="327488377">
                      <w:marLeft w:val="0"/>
                      <w:marRight w:val="0"/>
                      <w:marTop w:val="0"/>
                      <w:marBottom w:val="0"/>
                      <w:divBdr>
                        <w:top w:val="none" w:sz="0" w:space="0" w:color="auto"/>
                        <w:left w:val="none" w:sz="0" w:space="0" w:color="auto"/>
                        <w:bottom w:val="none" w:sz="0" w:space="0" w:color="auto"/>
                        <w:right w:val="none" w:sz="0" w:space="0" w:color="auto"/>
                      </w:divBdr>
                    </w:div>
                  </w:divsChild>
                </w:div>
                <w:div w:id="1791238077">
                  <w:marLeft w:val="0"/>
                  <w:marRight w:val="0"/>
                  <w:marTop w:val="0"/>
                  <w:marBottom w:val="0"/>
                  <w:divBdr>
                    <w:top w:val="none" w:sz="0" w:space="0" w:color="auto"/>
                    <w:left w:val="none" w:sz="0" w:space="0" w:color="auto"/>
                    <w:bottom w:val="none" w:sz="0" w:space="0" w:color="auto"/>
                    <w:right w:val="none" w:sz="0" w:space="0" w:color="auto"/>
                  </w:divBdr>
                  <w:divsChild>
                    <w:div w:id="1057168512">
                      <w:marLeft w:val="0"/>
                      <w:marRight w:val="0"/>
                      <w:marTop w:val="0"/>
                      <w:marBottom w:val="0"/>
                      <w:divBdr>
                        <w:top w:val="none" w:sz="0" w:space="0" w:color="auto"/>
                        <w:left w:val="none" w:sz="0" w:space="0" w:color="auto"/>
                        <w:bottom w:val="none" w:sz="0" w:space="0" w:color="auto"/>
                        <w:right w:val="none" w:sz="0" w:space="0" w:color="auto"/>
                      </w:divBdr>
                    </w:div>
                  </w:divsChild>
                </w:div>
                <w:div w:id="357314511">
                  <w:marLeft w:val="0"/>
                  <w:marRight w:val="0"/>
                  <w:marTop w:val="0"/>
                  <w:marBottom w:val="0"/>
                  <w:divBdr>
                    <w:top w:val="none" w:sz="0" w:space="0" w:color="auto"/>
                    <w:left w:val="none" w:sz="0" w:space="0" w:color="auto"/>
                    <w:bottom w:val="none" w:sz="0" w:space="0" w:color="auto"/>
                    <w:right w:val="none" w:sz="0" w:space="0" w:color="auto"/>
                  </w:divBdr>
                  <w:divsChild>
                    <w:div w:id="810441385">
                      <w:marLeft w:val="0"/>
                      <w:marRight w:val="0"/>
                      <w:marTop w:val="0"/>
                      <w:marBottom w:val="0"/>
                      <w:divBdr>
                        <w:top w:val="none" w:sz="0" w:space="0" w:color="auto"/>
                        <w:left w:val="none" w:sz="0" w:space="0" w:color="auto"/>
                        <w:bottom w:val="none" w:sz="0" w:space="0" w:color="auto"/>
                        <w:right w:val="none" w:sz="0" w:space="0" w:color="auto"/>
                      </w:divBdr>
                    </w:div>
                  </w:divsChild>
                </w:div>
                <w:div w:id="1486437846">
                  <w:marLeft w:val="0"/>
                  <w:marRight w:val="0"/>
                  <w:marTop w:val="0"/>
                  <w:marBottom w:val="0"/>
                  <w:divBdr>
                    <w:top w:val="none" w:sz="0" w:space="0" w:color="auto"/>
                    <w:left w:val="none" w:sz="0" w:space="0" w:color="auto"/>
                    <w:bottom w:val="none" w:sz="0" w:space="0" w:color="auto"/>
                    <w:right w:val="none" w:sz="0" w:space="0" w:color="auto"/>
                  </w:divBdr>
                  <w:divsChild>
                    <w:div w:id="619797166">
                      <w:marLeft w:val="0"/>
                      <w:marRight w:val="0"/>
                      <w:marTop w:val="0"/>
                      <w:marBottom w:val="0"/>
                      <w:divBdr>
                        <w:top w:val="none" w:sz="0" w:space="0" w:color="auto"/>
                        <w:left w:val="none" w:sz="0" w:space="0" w:color="auto"/>
                        <w:bottom w:val="none" w:sz="0" w:space="0" w:color="auto"/>
                        <w:right w:val="none" w:sz="0" w:space="0" w:color="auto"/>
                      </w:divBdr>
                    </w:div>
                  </w:divsChild>
                </w:div>
                <w:div w:id="1278026138">
                  <w:marLeft w:val="0"/>
                  <w:marRight w:val="0"/>
                  <w:marTop w:val="0"/>
                  <w:marBottom w:val="0"/>
                  <w:divBdr>
                    <w:top w:val="none" w:sz="0" w:space="0" w:color="auto"/>
                    <w:left w:val="none" w:sz="0" w:space="0" w:color="auto"/>
                    <w:bottom w:val="none" w:sz="0" w:space="0" w:color="auto"/>
                    <w:right w:val="none" w:sz="0" w:space="0" w:color="auto"/>
                  </w:divBdr>
                  <w:divsChild>
                    <w:div w:id="1125319172">
                      <w:marLeft w:val="0"/>
                      <w:marRight w:val="0"/>
                      <w:marTop w:val="0"/>
                      <w:marBottom w:val="0"/>
                      <w:divBdr>
                        <w:top w:val="none" w:sz="0" w:space="0" w:color="auto"/>
                        <w:left w:val="none" w:sz="0" w:space="0" w:color="auto"/>
                        <w:bottom w:val="none" w:sz="0" w:space="0" w:color="auto"/>
                        <w:right w:val="none" w:sz="0" w:space="0" w:color="auto"/>
                      </w:divBdr>
                    </w:div>
                  </w:divsChild>
                </w:div>
                <w:div w:id="357513705">
                  <w:marLeft w:val="0"/>
                  <w:marRight w:val="0"/>
                  <w:marTop w:val="0"/>
                  <w:marBottom w:val="0"/>
                  <w:divBdr>
                    <w:top w:val="none" w:sz="0" w:space="0" w:color="auto"/>
                    <w:left w:val="none" w:sz="0" w:space="0" w:color="auto"/>
                    <w:bottom w:val="none" w:sz="0" w:space="0" w:color="auto"/>
                    <w:right w:val="none" w:sz="0" w:space="0" w:color="auto"/>
                  </w:divBdr>
                  <w:divsChild>
                    <w:div w:id="365524597">
                      <w:marLeft w:val="0"/>
                      <w:marRight w:val="0"/>
                      <w:marTop w:val="0"/>
                      <w:marBottom w:val="0"/>
                      <w:divBdr>
                        <w:top w:val="none" w:sz="0" w:space="0" w:color="auto"/>
                        <w:left w:val="none" w:sz="0" w:space="0" w:color="auto"/>
                        <w:bottom w:val="none" w:sz="0" w:space="0" w:color="auto"/>
                        <w:right w:val="none" w:sz="0" w:space="0" w:color="auto"/>
                      </w:divBdr>
                    </w:div>
                  </w:divsChild>
                </w:div>
                <w:div w:id="1195578162">
                  <w:marLeft w:val="0"/>
                  <w:marRight w:val="0"/>
                  <w:marTop w:val="0"/>
                  <w:marBottom w:val="0"/>
                  <w:divBdr>
                    <w:top w:val="none" w:sz="0" w:space="0" w:color="auto"/>
                    <w:left w:val="none" w:sz="0" w:space="0" w:color="auto"/>
                    <w:bottom w:val="none" w:sz="0" w:space="0" w:color="auto"/>
                    <w:right w:val="none" w:sz="0" w:space="0" w:color="auto"/>
                  </w:divBdr>
                  <w:divsChild>
                    <w:div w:id="1221359292">
                      <w:marLeft w:val="0"/>
                      <w:marRight w:val="0"/>
                      <w:marTop w:val="0"/>
                      <w:marBottom w:val="0"/>
                      <w:divBdr>
                        <w:top w:val="none" w:sz="0" w:space="0" w:color="auto"/>
                        <w:left w:val="none" w:sz="0" w:space="0" w:color="auto"/>
                        <w:bottom w:val="none" w:sz="0" w:space="0" w:color="auto"/>
                        <w:right w:val="none" w:sz="0" w:space="0" w:color="auto"/>
                      </w:divBdr>
                    </w:div>
                  </w:divsChild>
                </w:div>
                <w:div w:id="1832939997">
                  <w:marLeft w:val="0"/>
                  <w:marRight w:val="0"/>
                  <w:marTop w:val="0"/>
                  <w:marBottom w:val="0"/>
                  <w:divBdr>
                    <w:top w:val="none" w:sz="0" w:space="0" w:color="auto"/>
                    <w:left w:val="none" w:sz="0" w:space="0" w:color="auto"/>
                    <w:bottom w:val="none" w:sz="0" w:space="0" w:color="auto"/>
                    <w:right w:val="none" w:sz="0" w:space="0" w:color="auto"/>
                  </w:divBdr>
                  <w:divsChild>
                    <w:div w:id="1720283163">
                      <w:marLeft w:val="0"/>
                      <w:marRight w:val="0"/>
                      <w:marTop w:val="0"/>
                      <w:marBottom w:val="0"/>
                      <w:divBdr>
                        <w:top w:val="none" w:sz="0" w:space="0" w:color="auto"/>
                        <w:left w:val="none" w:sz="0" w:space="0" w:color="auto"/>
                        <w:bottom w:val="none" w:sz="0" w:space="0" w:color="auto"/>
                        <w:right w:val="none" w:sz="0" w:space="0" w:color="auto"/>
                      </w:divBdr>
                    </w:div>
                  </w:divsChild>
                </w:div>
                <w:div w:id="131989963">
                  <w:marLeft w:val="0"/>
                  <w:marRight w:val="0"/>
                  <w:marTop w:val="0"/>
                  <w:marBottom w:val="0"/>
                  <w:divBdr>
                    <w:top w:val="none" w:sz="0" w:space="0" w:color="auto"/>
                    <w:left w:val="none" w:sz="0" w:space="0" w:color="auto"/>
                    <w:bottom w:val="none" w:sz="0" w:space="0" w:color="auto"/>
                    <w:right w:val="none" w:sz="0" w:space="0" w:color="auto"/>
                  </w:divBdr>
                  <w:divsChild>
                    <w:div w:id="1403793001">
                      <w:marLeft w:val="0"/>
                      <w:marRight w:val="0"/>
                      <w:marTop w:val="0"/>
                      <w:marBottom w:val="0"/>
                      <w:divBdr>
                        <w:top w:val="none" w:sz="0" w:space="0" w:color="auto"/>
                        <w:left w:val="none" w:sz="0" w:space="0" w:color="auto"/>
                        <w:bottom w:val="none" w:sz="0" w:space="0" w:color="auto"/>
                        <w:right w:val="none" w:sz="0" w:space="0" w:color="auto"/>
                      </w:divBdr>
                    </w:div>
                  </w:divsChild>
                </w:div>
                <w:div w:id="1653173967">
                  <w:marLeft w:val="0"/>
                  <w:marRight w:val="0"/>
                  <w:marTop w:val="0"/>
                  <w:marBottom w:val="0"/>
                  <w:divBdr>
                    <w:top w:val="none" w:sz="0" w:space="0" w:color="auto"/>
                    <w:left w:val="none" w:sz="0" w:space="0" w:color="auto"/>
                    <w:bottom w:val="none" w:sz="0" w:space="0" w:color="auto"/>
                    <w:right w:val="none" w:sz="0" w:space="0" w:color="auto"/>
                  </w:divBdr>
                  <w:divsChild>
                    <w:div w:id="1324508066">
                      <w:marLeft w:val="0"/>
                      <w:marRight w:val="0"/>
                      <w:marTop w:val="0"/>
                      <w:marBottom w:val="0"/>
                      <w:divBdr>
                        <w:top w:val="none" w:sz="0" w:space="0" w:color="auto"/>
                        <w:left w:val="none" w:sz="0" w:space="0" w:color="auto"/>
                        <w:bottom w:val="none" w:sz="0" w:space="0" w:color="auto"/>
                        <w:right w:val="none" w:sz="0" w:space="0" w:color="auto"/>
                      </w:divBdr>
                    </w:div>
                  </w:divsChild>
                </w:div>
                <w:div w:id="22026728">
                  <w:marLeft w:val="0"/>
                  <w:marRight w:val="0"/>
                  <w:marTop w:val="0"/>
                  <w:marBottom w:val="0"/>
                  <w:divBdr>
                    <w:top w:val="none" w:sz="0" w:space="0" w:color="auto"/>
                    <w:left w:val="none" w:sz="0" w:space="0" w:color="auto"/>
                    <w:bottom w:val="none" w:sz="0" w:space="0" w:color="auto"/>
                    <w:right w:val="none" w:sz="0" w:space="0" w:color="auto"/>
                  </w:divBdr>
                  <w:divsChild>
                    <w:div w:id="894124230">
                      <w:marLeft w:val="0"/>
                      <w:marRight w:val="0"/>
                      <w:marTop w:val="0"/>
                      <w:marBottom w:val="0"/>
                      <w:divBdr>
                        <w:top w:val="none" w:sz="0" w:space="0" w:color="auto"/>
                        <w:left w:val="none" w:sz="0" w:space="0" w:color="auto"/>
                        <w:bottom w:val="none" w:sz="0" w:space="0" w:color="auto"/>
                        <w:right w:val="none" w:sz="0" w:space="0" w:color="auto"/>
                      </w:divBdr>
                    </w:div>
                  </w:divsChild>
                </w:div>
                <w:div w:id="478887016">
                  <w:marLeft w:val="0"/>
                  <w:marRight w:val="0"/>
                  <w:marTop w:val="0"/>
                  <w:marBottom w:val="0"/>
                  <w:divBdr>
                    <w:top w:val="none" w:sz="0" w:space="0" w:color="auto"/>
                    <w:left w:val="none" w:sz="0" w:space="0" w:color="auto"/>
                    <w:bottom w:val="none" w:sz="0" w:space="0" w:color="auto"/>
                    <w:right w:val="none" w:sz="0" w:space="0" w:color="auto"/>
                  </w:divBdr>
                  <w:divsChild>
                    <w:div w:id="1952780330">
                      <w:marLeft w:val="0"/>
                      <w:marRight w:val="0"/>
                      <w:marTop w:val="0"/>
                      <w:marBottom w:val="0"/>
                      <w:divBdr>
                        <w:top w:val="none" w:sz="0" w:space="0" w:color="auto"/>
                        <w:left w:val="none" w:sz="0" w:space="0" w:color="auto"/>
                        <w:bottom w:val="none" w:sz="0" w:space="0" w:color="auto"/>
                        <w:right w:val="none" w:sz="0" w:space="0" w:color="auto"/>
                      </w:divBdr>
                    </w:div>
                  </w:divsChild>
                </w:div>
                <w:div w:id="1400440524">
                  <w:marLeft w:val="0"/>
                  <w:marRight w:val="0"/>
                  <w:marTop w:val="0"/>
                  <w:marBottom w:val="0"/>
                  <w:divBdr>
                    <w:top w:val="none" w:sz="0" w:space="0" w:color="auto"/>
                    <w:left w:val="none" w:sz="0" w:space="0" w:color="auto"/>
                    <w:bottom w:val="none" w:sz="0" w:space="0" w:color="auto"/>
                    <w:right w:val="none" w:sz="0" w:space="0" w:color="auto"/>
                  </w:divBdr>
                  <w:divsChild>
                    <w:div w:id="139688163">
                      <w:marLeft w:val="0"/>
                      <w:marRight w:val="0"/>
                      <w:marTop w:val="0"/>
                      <w:marBottom w:val="0"/>
                      <w:divBdr>
                        <w:top w:val="none" w:sz="0" w:space="0" w:color="auto"/>
                        <w:left w:val="none" w:sz="0" w:space="0" w:color="auto"/>
                        <w:bottom w:val="none" w:sz="0" w:space="0" w:color="auto"/>
                        <w:right w:val="none" w:sz="0" w:space="0" w:color="auto"/>
                      </w:divBdr>
                    </w:div>
                  </w:divsChild>
                </w:div>
                <w:div w:id="1644502362">
                  <w:marLeft w:val="0"/>
                  <w:marRight w:val="0"/>
                  <w:marTop w:val="0"/>
                  <w:marBottom w:val="0"/>
                  <w:divBdr>
                    <w:top w:val="none" w:sz="0" w:space="0" w:color="auto"/>
                    <w:left w:val="none" w:sz="0" w:space="0" w:color="auto"/>
                    <w:bottom w:val="none" w:sz="0" w:space="0" w:color="auto"/>
                    <w:right w:val="none" w:sz="0" w:space="0" w:color="auto"/>
                  </w:divBdr>
                  <w:divsChild>
                    <w:div w:id="949896446">
                      <w:marLeft w:val="0"/>
                      <w:marRight w:val="0"/>
                      <w:marTop w:val="0"/>
                      <w:marBottom w:val="0"/>
                      <w:divBdr>
                        <w:top w:val="none" w:sz="0" w:space="0" w:color="auto"/>
                        <w:left w:val="none" w:sz="0" w:space="0" w:color="auto"/>
                        <w:bottom w:val="none" w:sz="0" w:space="0" w:color="auto"/>
                        <w:right w:val="none" w:sz="0" w:space="0" w:color="auto"/>
                      </w:divBdr>
                    </w:div>
                  </w:divsChild>
                </w:div>
                <w:div w:id="979261637">
                  <w:marLeft w:val="0"/>
                  <w:marRight w:val="0"/>
                  <w:marTop w:val="0"/>
                  <w:marBottom w:val="0"/>
                  <w:divBdr>
                    <w:top w:val="none" w:sz="0" w:space="0" w:color="auto"/>
                    <w:left w:val="none" w:sz="0" w:space="0" w:color="auto"/>
                    <w:bottom w:val="none" w:sz="0" w:space="0" w:color="auto"/>
                    <w:right w:val="none" w:sz="0" w:space="0" w:color="auto"/>
                  </w:divBdr>
                  <w:divsChild>
                    <w:div w:id="375397650">
                      <w:marLeft w:val="0"/>
                      <w:marRight w:val="0"/>
                      <w:marTop w:val="0"/>
                      <w:marBottom w:val="0"/>
                      <w:divBdr>
                        <w:top w:val="none" w:sz="0" w:space="0" w:color="auto"/>
                        <w:left w:val="none" w:sz="0" w:space="0" w:color="auto"/>
                        <w:bottom w:val="none" w:sz="0" w:space="0" w:color="auto"/>
                        <w:right w:val="none" w:sz="0" w:space="0" w:color="auto"/>
                      </w:divBdr>
                    </w:div>
                  </w:divsChild>
                </w:div>
                <w:div w:id="792603415">
                  <w:marLeft w:val="0"/>
                  <w:marRight w:val="0"/>
                  <w:marTop w:val="0"/>
                  <w:marBottom w:val="0"/>
                  <w:divBdr>
                    <w:top w:val="none" w:sz="0" w:space="0" w:color="auto"/>
                    <w:left w:val="none" w:sz="0" w:space="0" w:color="auto"/>
                    <w:bottom w:val="none" w:sz="0" w:space="0" w:color="auto"/>
                    <w:right w:val="none" w:sz="0" w:space="0" w:color="auto"/>
                  </w:divBdr>
                  <w:divsChild>
                    <w:div w:id="627662559">
                      <w:marLeft w:val="0"/>
                      <w:marRight w:val="0"/>
                      <w:marTop w:val="0"/>
                      <w:marBottom w:val="0"/>
                      <w:divBdr>
                        <w:top w:val="none" w:sz="0" w:space="0" w:color="auto"/>
                        <w:left w:val="none" w:sz="0" w:space="0" w:color="auto"/>
                        <w:bottom w:val="none" w:sz="0" w:space="0" w:color="auto"/>
                        <w:right w:val="none" w:sz="0" w:space="0" w:color="auto"/>
                      </w:divBdr>
                    </w:div>
                  </w:divsChild>
                </w:div>
                <w:div w:id="1339844252">
                  <w:marLeft w:val="0"/>
                  <w:marRight w:val="0"/>
                  <w:marTop w:val="0"/>
                  <w:marBottom w:val="0"/>
                  <w:divBdr>
                    <w:top w:val="none" w:sz="0" w:space="0" w:color="auto"/>
                    <w:left w:val="none" w:sz="0" w:space="0" w:color="auto"/>
                    <w:bottom w:val="none" w:sz="0" w:space="0" w:color="auto"/>
                    <w:right w:val="none" w:sz="0" w:space="0" w:color="auto"/>
                  </w:divBdr>
                  <w:divsChild>
                    <w:div w:id="909073203">
                      <w:marLeft w:val="0"/>
                      <w:marRight w:val="0"/>
                      <w:marTop w:val="0"/>
                      <w:marBottom w:val="0"/>
                      <w:divBdr>
                        <w:top w:val="none" w:sz="0" w:space="0" w:color="auto"/>
                        <w:left w:val="none" w:sz="0" w:space="0" w:color="auto"/>
                        <w:bottom w:val="none" w:sz="0" w:space="0" w:color="auto"/>
                        <w:right w:val="none" w:sz="0" w:space="0" w:color="auto"/>
                      </w:divBdr>
                    </w:div>
                  </w:divsChild>
                </w:div>
                <w:div w:id="2015721207">
                  <w:marLeft w:val="0"/>
                  <w:marRight w:val="0"/>
                  <w:marTop w:val="0"/>
                  <w:marBottom w:val="0"/>
                  <w:divBdr>
                    <w:top w:val="none" w:sz="0" w:space="0" w:color="auto"/>
                    <w:left w:val="none" w:sz="0" w:space="0" w:color="auto"/>
                    <w:bottom w:val="none" w:sz="0" w:space="0" w:color="auto"/>
                    <w:right w:val="none" w:sz="0" w:space="0" w:color="auto"/>
                  </w:divBdr>
                  <w:divsChild>
                    <w:div w:id="416022961">
                      <w:marLeft w:val="0"/>
                      <w:marRight w:val="0"/>
                      <w:marTop w:val="0"/>
                      <w:marBottom w:val="0"/>
                      <w:divBdr>
                        <w:top w:val="none" w:sz="0" w:space="0" w:color="auto"/>
                        <w:left w:val="none" w:sz="0" w:space="0" w:color="auto"/>
                        <w:bottom w:val="none" w:sz="0" w:space="0" w:color="auto"/>
                        <w:right w:val="none" w:sz="0" w:space="0" w:color="auto"/>
                      </w:divBdr>
                    </w:div>
                  </w:divsChild>
                </w:div>
                <w:div w:id="820346397">
                  <w:marLeft w:val="0"/>
                  <w:marRight w:val="0"/>
                  <w:marTop w:val="0"/>
                  <w:marBottom w:val="0"/>
                  <w:divBdr>
                    <w:top w:val="none" w:sz="0" w:space="0" w:color="auto"/>
                    <w:left w:val="none" w:sz="0" w:space="0" w:color="auto"/>
                    <w:bottom w:val="none" w:sz="0" w:space="0" w:color="auto"/>
                    <w:right w:val="none" w:sz="0" w:space="0" w:color="auto"/>
                  </w:divBdr>
                  <w:divsChild>
                    <w:div w:id="302278177">
                      <w:marLeft w:val="0"/>
                      <w:marRight w:val="0"/>
                      <w:marTop w:val="0"/>
                      <w:marBottom w:val="0"/>
                      <w:divBdr>
                        <w:top w:val="none" w:sz="0" w:space="0" w:color="auto"/>
                        <w:left w:val="none" w:sz="0" w:space="0" w:color="auto"/>
                        <w:bottom w:val="none" w:sz="0" w:space="0" w:color="auto"/>
                        <w:right w:val="none" w:sz="0" w:space="0" w:color="auto"/>
                      </w:divBdr>
                    </w:div>
                  </w:divsChild>
                </w:div>
                <w:div w:id="840002632">
                  <w:marLeft w:val="0"/>
                  <w:marRight w:val="0"/>
                  <w:marTop w:val="0"/>
                  <w:marBottom w:val="0"/>
                  <w:divBdr>
                    <w:top w:val="none" w:sz="0" w:space="0" w:color="auto"/>
                    <w:left w:val="none" w:sz="0" w:space="0" w:color="auto"/>
                    <w:bottom w:val="none" w:sz="0" w:space="0" w:color="auto"/>
                    <w:right w:val="none" w:sz="0" w:space="0" w:color="auto"/>
                  </w:divBdr>
                  <w:divsChild>
                    <w:div w:id="1300842085">
                      <w:marLeft w:val="0"/>
                      <w:marRight w:val="0"/>
                      <w:marTop w:val="0"/>
                      <w:marBottom w:val="0"/>
                      <w:divBdr>
                        <w:top w:val="none" w:sz="0" w:space="0" w:color="auto"/>
                        <w:left w:val="none" w:sz="0" w:space="0" w:color="auto"/>
                        <w:bottom w:val="none" w:sz="0" w:space="0" w:color="auto"/>
                        <w:right w:val="none" w:sz="0" w:space="0" w:color="auto"/>
                      </w:divBdr>
                    </w:div>
                  </w:divsChild>
                </w:div>
                <w:div w:id="700207069">
                  <w:marLeft w:val="0"/>
                  <w:marRight w:val="0"/>
                  <w:marTop w:val="0"/>
                  <w:marBottom w:val="0"/>
                  <w:divBdr>
                    <w:top w:val="none" w:sz="0" w:space="0" w:color="auto"/>
                    <w:left w:val="none" w:sz="0" w:space="0" w:color="auto"/>
                    <w:bottom w:val="none" w:sz="0" w:space="0" w:color="auto"/>
                    <w:right w:val="none" w:sz="0" w:space="0" w:color="auto"/>
                  </w:divBdr>
                  <w:divsChild>
                    <w:div w:id="965236933">
                      <w:marLeft w:val="0"/>
                      <w:marRight w:val="0"/>
                      <w:marTop w:val="0"/>
                      <w:marBottom w:val="0"/>
                      <w:divBdr>
                        <w:top w:val="none" w:sz="0" w:space="0" w:color="auto"/>
                        <w:left w:val="none" w:sz="0" w:space="0" w:color="auto"/>
                        <w:bottom w:val="none" w:sz="0" w:space="0" w:color="auto"/>
                        <w:right w:val="none" w:sz="0" w:space="0" w:color="auto"/>
                      </w:divBdr>
                    </w:div>
                  </w:divsChild>
                </w:div>
                <w:div w:id="1982925363">
                  <w:marLeft w:val="0"/>
                  <w:marRight w:val="0"/>
                  <w:marTop w:val="0"/>
                  <w:marBottom w:val="0"/>
                  <w:divBdr>
                    <w:top w:val="none" w:sz="0" w:space="0" w:color="auto"/>
                    <w:left w:val="none" w:sz="0" w:space="0" w:color="auto"/>
                    <w:bottom w:val="none" w:sz="0" w:space="0" w:color="auto"/>
                    <w:right w:val="none" w:sz="0" w:space="0" w:color="auto"/>
                  </w:divBdr>
                  <w:divsChild>
                    <w:div w:id="1707175483">
                      <w:marLeft w:val="0"/>
                      <w:marRight w:val="0"/>
                      <w:marTop w:val="0"/>
                      <w:marBottom w:val="0"/>
                      <w:divBdr>
                        <w:top w:val="none" w:sz="0" w:space="0" w:color="auto"/>
                        <w:left w:val="none" w:sz="0" w:space="0" w:color="auto"/>
                        <w:bottom w:val="none" w:sz="0" w:space="0" w:color="auto"/>
                        <w:right w:val="none" w:sz="0" w:space="0" w:color="auto"/>
                      </w:divBdr>
                    </w:div>
                  </w:divsChild>
                </w:div>
                <w:div w:id="776214122">
                  <w:marLeft w:val="0"/>
                  <w:marRight w:val="0"/>
                  <w:marTop w:val="0"/>
                  <w:marBottom w:val="0"/>
                  <w:divBdr>
                    <w:top w:val="none" w:sz="0" w:space="0" w:color="auto"/>
                    <w:left w:val="none" w:sz="0" w:space="0" w:color="auto"/>
                    <w:bottom w:val="none" w:sz="0" w:space="0" w:color="auto"/>
                    <w:right w:val="none" w:sz="0" w:space="0" w:color="auto"/>
                  </w:divBdr>
                  <w:divsChild>
                    <w:div w:id="1084111036">
                      <w:marLeft w:val="0"/>
                      <w:marRight w:val="0"/>
                      <w:marTop w:val="0"/>
                      <w:marBottom w:val="0"/>
                      <w:divBdr>
                        <w:top w:val="none" w:sz="0" w:space="0" w:color="auto"/>
                        <w:left w:val="none" w:sz="0" w:space="0" w:color="auto"/>
                        <w:bottom w:val="none" w:sz="0" w:space="0" w:color="auto"/>
                        <w:right w:val="none" w:sz="0" w:space="0" w:color="auto"/>
                      </w:divBdr>
                    </w:div>
                  </w:divsChild>
                </w:div>
                <w:div w:id="2065180730">
                  <w:marLeft w:val="0"/>
                  <w:marRight w:val="0"/>
                  <w:marTop w:val="0"/>
                  <w:marBottom w:val="0"/>
                  <w:divBdr>
                    <w:top w:val="none" w:sz="0" w:space="0" w:color="auto"/>
                    <w:left w:val="none" w:sz="0" w:space="0" w:color="auto"/>
                    <w:bottom w:val="none" w:sz="0" w:space="0" w:color="auto"/>
                    <w:right w:val="none" w:sz="0" w:space="0" w:color="auto"/>
                  </w:divBdr>
                  <w:divsChild>
                    <w:div w:id="1981034432">
                      <w:marLeft w:val="0"/>
                      <w:marRight w:val="0"/>
                      <w:marTop w:val="0"/>
                      <w:marBottom w:val="0"/>
                      <w:divBdr>
                        <w:top w:val="none" w:sz="0" w:space="0" w:color="auto"/>
                        <w:left w:val="none" w:sz="0" w:space="0" w:color="auto"/>
                        <w:bottom w:val="none" w:sz="0" w:space="0" w:color="auto"/>
                        <w:right w:val="none" w:sz="0" w:space="0" w:color="auto"/>
                      </w:divBdr>
                    </w:div>
                  </w:divsChild>
                </w:div>
                <w:div w:id="731119771">
                  <w:marLeft w:val="0"/>
                  <w:marRight w:val="0"/>
                  <w:marTop w:val="0"/>
                  <w:marBottom w:val="0"/>
                  <w:divBdr>
                    <w:top w:val="none" w:sz="0" w:space="0" w:color="auto"/>
                    <w:left w:val="none" w:sz="0" w:space="0" w:color="auto"/>
                    <w:bottom w:val="none" w:sz="0" w:space="0" w:color="auto"/>
                    <w:right w:val="none" w:sz="0" w:space="0" w:color="auto"/>
                  </w:divBdr>
                  <w:divsChild>
                    <w:div w:id="1446462947">
                      <w:marLeft w:val="0"/>
                      <w:marRight w:val="0"/>
                      <w:marTop w:val="0"/>
                      <w:marBottom w:val="0"/>
                      <w:divBdr>
                        <w:top w:val="none" w:sz="0" w:space="0" w:color="auto"/>
                        <w:left w:val="none" w:sz="0" w:space="0" w:color="auto"/>
                        <w:bottom w:val="none" w:sz="0" w:space="0" w:color="auto"/>
                        <w:right w:val="none" w:sz="0" w:space="0" w:color="auto"/>
                      </w:divBdr>
                    </w:div>
                  </w:divsChild>
                </w:div>
                <w:div w:id="1269041991">
                  <w:marLeft w:val="0"/>
                  <w:marRight w:val="0"/>
                  <w:marTop w:val="0"/>
                  <w:marBottom w:val="0"/>
                  <w:divBdr>
                    <w:top w:val="none" w:sz="0" w:space="0" w:color="auto"/>
                    <w:left w:val="none" w:sz="0" w:space="0" w:color="auto"/>
                    <w:bottom w:val="none" w:sz="0" w:space="0" w:color="auto"/>
                    <w:right w:val="none" w:sz="0" w:space="0" w:color="auto"/>
                  </w:divBdr>
                  <w:divsChild>
                    <w:div w:id="1049576111">
                      <w:marLeft w:val="0"/>
                      <w:marRight w:val="0"/>
                      <w:marTop w:val="0"/>
                      <w:marBottom w:val="0"/>
                      <w:divBdr>
                        <w:top w:val="none" w:sz="0" w:space="0" w:color="auto"/>
                        <w:left w:val="none" w:sz="0" w:space="0" w:color="auto"/>
                        <w:bottom w:val="none" w:sz="0" w:space="0" w:color="auto"/>
                        <w:right w:val="none" w:sz="0" w:space="0" w:color="auto"/>
                      </w:divBdr>
                    </w:div>
                  </w:divsChild>
                </w:div>
                <w:div w:id="939223359">
                  <w:marLeft w:val="0"/>
                  <w:marRight w:val="0"/>
                  <w:marTop w:val="0"/>
                  <w:marBottom w:val="0"/>
                  <w:divBdr>
                    <w:top w:val="none" w:sz="0" w:space="0" w:color="auto"/>
                    <w:left w:val="none" w:sz="0" w:space="0" w:color="auto"/>
                    <w:bottom w:val="none" w:sz="0" w:space="0" w:color="auto"/>
                    <w:right w:val="none" w:sz="0" w:space="0" w:color="auto"/>
                  </w:divBdr>
                  <w:divsChild>
                    <w:div w:id="757214076">
                      <w:marLeft w:val="0"/>
                      <w:marRight w:val="0"/>
                      <w:marTop w:val="0"/>
                      <w:marBottom w:val="0"/>
                      <w:divBdr>
                        <w:top w:val="none" w:sz="0" w:space="0" w:color="auto"/>
                        <w:left w:val="none" w:sz="0" w:space="0" w:color="auto"/>
                        <w:bottom w:val="none" w:sz="0" w:space="0" w:color="auto"/>
                        <w:right w:val="none" w:sz="0" w:space="0" w:color="auto"/>
                      </w:divBdr>
                    </w:div>
                  </w:divsChild>
                </w:div>
                <w:div w:id="754133457">
                  <w:marLeft w:val="0"/>
                  <w:marRight w:val="0"/>
                  <w:marTop w:val="0"/>
                  <w:marBottom w:val="0"/>
                  <w:divBdr>
                    <w:top w:val="none" w:sz="0" w:space="0" w:color="auto"/>
                    <w:left w:val="none" w:sz="0" w:space="0" w:color="auto"/>
                    <w:bottom w:val="none" w:sz="0" w:space="0" w:color="auto"/>
                    <w:right w:val="none" w:sz="0" w:space="0" w:color="auto"/>
                  </w:divBdr>
                  <w:divsChild>
                    <w:div w:id="1302422503">
                      <w:marLeft w:val="0"/>
                      <w:marRight w:val="0"/>
                      <w:marTop w:val="0"/>
                      <w:marBottom w:val="0"/>
                      <w:divBdr>
                        <w:top w:val="none" w:sz="0" w:space="0" w:color="auto"/>
                        <w:left w:val="none" w:sz="0" w:space="0" w:color="auto"/>
                        <w:bottom w:val="none" w:sz="0" w:space="0" w:color="auto"/>
                        <w:right w:val="none" w:sz="0" w:space="0" w:color="auto"/>
                      </w:divBdr>
                    </w:div>
                  </w:divsChild>
                </w:div>
                <w:div w:id="1878158911">
                  <w:marLeft w:val="0"/>
                  <w:marRight w:val="0"/>
                  <w:marTop w:val="0"/>
                  <w:marBottom w:val="0"/>
                  <w:divBdr>
                    <w:top w:val="none" w:sz="0" w:space="0" w:color="auto"/>
                    <w:left w:val="none" w:sz="0" w:space="0" w:color="auto"/>
                    <w:bottom w:val="none" w:sz="0" w:space="0" w:color="auto"/>
                    <w:right w:val="none" w:sz="0" w:space="0" w:color="auto"/>
                  </w:divBdr>
                  <w:divsChild>
                    <w:div w:id="1124735905">
                      <w:marLeft w:val="0"/>
                      <w:marRight w:val="0"/>
                      <w:marTop w:val="0"/>
                      <w:marBottom w:val="0"/>
                      <w:divBdr>
                        <w:top w:val="none" w:sz="0" w:space="0" w:color="auto"/>
                        <w:left w:val="none" w:sz="0" w:space="0" w:color="auto"/>
                        <w:bottom w:val="none" w:sz="0" w:space="0" w:color="auto"/>
                        <w:right w:val="none" w:sz="0" w:space="0" w:color="auto"/>
                      </w:divBdr>
                    </w:div>
                  </w:divsChild>
                </w:div>
                <w:div w:id="461731621">
                  <w:marLeft w:val="0"/>
                  <w:marRight w:val="0"/>
                  <w:marTop w:val="0"/>
                  <w:marBottom w:val="0"/>
                  <w:divBdr>
                    <w:top w:val="none" w:sz="0" w:space="0" w:color="auto"/>
                    <w:left w:val="none" w:sz="0" w:space="0" w:color="auto"/>
                    <w:bottom w:val="none" w:sz="0" w:space="0" w:color="auto"/>
                    <w:right w:val="none" w:sz="0" w:space="0" w:color="auto"/>
                  </w:divBdr>
                  <w:divsChild>
                    <w:div w:id="419831908">
                      <w:marLeft w:val="0"/>
                      <w:marRight w:val="0"/>
                      <w:marTop w:val="0"/>
                      <w:marBottom w:val="0"/>
                      <w:divBdr>
                        <w:top w:val="none" w:sz="0" w:space="0" w:color="auto"/>
                        <w:left w:val="none" w:sz="0" w:space="0" w:color="auto"/>
                        <w:bottom w:val="none" w:sz="0" w:space="0" w:color="auto"/>
                        <w:right w:val="none" w:sz="0" w:space="0" w:color="auto"/>
                      </w:divBdr>
                    </w:div>
                  </w:divsChild>
                </w:div>
                <w:div w:id="663826360">
                  <w:marLeft w:val="0"/>
                  <w:marRight w:val="0"/>
                  <w:marTop w:val="0"/>
                  <w:marBottom w:val="0"/>
                  <w:divBdr>
                    <w:top w:val="none" w:sz="0" w:space="0" w:color="auto"/>
                    <w:left w:val="none" w:sz="0" w:space="0" w:color="auto"/>
                    <w:bottom w:val="none" w:sz="0" w:space="0" w:color="auto"/>
                    <w:right w:val="none" w:sz="0" w:space="0" w:color="auto"/>
                  </w:divBdr>
                  <w:divsChild>
                    <w:div w:id="68432477">
                      <w:marLeft w:val="0"/>
                      <w:marRight w:val="0"/>
                      <w:marTop w:val="0"/>
                      <w:marBottom w:val="0"/>
                      <w:divBdr>
                        <w:top w:val="none" w:sz="0" w:space="0" w:color="auto"/>
                        <w:left w:val="none" w:sz="0" w:space="0" w:color="auto"/>
                        <w:bottom w:val="none" w:sz="0" w:space="0" w:color="auto"/>
                        <w:right w:val="none" w:sz="0" w:space="0" w:color="auto"/>
                      </w:divBdr>
                    </w:div>
                  </w:divsChild>
                </w:div>
                <w:div w:id="547956451">
                  <w:marLeft w:val="0"/>
                  <w:marRight w:val="0"/>
                  <w:marTop w:val="0"/>
                  <w:marBottom w:val="0"/>
                  <w:divBdr>
                    <w:top w:val="none" w:sz="0" w:space="0" w:color="auto"/>
                    <w:left w:val="none" w:sz="0" w:space="0" w:color="auto"/>
                    <w:bottom w:val="none" w:sz="0" w:space="0" w:color="auto"/>
                    <w:right w:val="none" w:sz="0" w:space="0" w:color="auto"/>
                  </w:divBdr>
                  <w:divsChild>
                    <w:div w:id="979119475">
                      <w:marLeft w:val="0"/>
                      <w:marRight w:val="0"/>
                      <w:marTop w:val="0"/>
                      <w:marBottom w:val="0"/>
                      <w:divBdr>
                        <w:top w:val="none" w:sz="0" w:space="0" w:color="auto"/>
                        <w:left w:val="none" w:sz="0" w:space="0" w:color="auto"/>
                        <w:bottom w:val="none" w:sz="0" w:space="0" w:color="auto"/>
                        <w:right w:val="none" w:sz="0" w:space="0" w:color="auto"/>
                      </w:divBdr>
                    </w:div>
                  </w:divsChild>
                </w:div>
                <w:div w:id="1429082631">
                  <w:marLeft w:val="0"/>
                  <w:marRight w:val="0"/>
                  <w:marTop w:val="0"/>
                  <w:marBottom w:val="0"/>
                  <w:divBdr>
                    <w:top w:val="none" w:sz="0" w:space="0" w:color="auto"/>
                    <w:left w:val="none" w:sz="0" w:space="0" w:color="auto"/>
                    <w:bottom w:val="none" w:sz="0" w:space="0" w:color="auto"/>
                    <w:right w:val="none" w:sz="0" w:space="0" w:color="auto"/>
                  </w:divBdr>
                  <w:divsChild>
                    <w:div w:id="1951859281">
                      <w:marLeft w:val="0"/>
                      <w:marRight w:val="0"/>
                      <w:marTop w:val="0"/>
                      <w:marBottom w:val="0"/>
                      <w:divBdr>
                        <w:top w:val="none" w:sz="0" w:space="0" w:color="auto"/>
                        <w:left w:val="none" w:sz="0" w:space="0" w:color="auto"/>
                        <w:bottom w:val="none" w:sz="0" w:space="0" w:color="auto"/>
                        <w:right w:val="none" w:sz="0" w:space="0" w:color="auto"/>
                      </w:divBdr>
                    </w:div>
                  </w:divsChild>
                </w:div>
                <w:div w:id="307319215">
                  <w:marLeft w:val="0"/>
                  <w:marRight w:val="0"/>
                  <w:marTop w:val="0"/>
                  <w:marBottom w:val="0"/>
                  <w:divBdr>
                    <w:top w:val="none" w:sz="0" w:space="0" w:color="auto"/>
                    <w:left w:val="none" w:sz="0" w:space="0" w:color="auto"/>
                    <w:bottom w:val="none" w:sz="0" w:space="0" w:color="auto"/>
                    <w:right w:val="none" w:sz="0" w:space="0" w:color="auto"/>
                  </w:divBdr>
                  <w:divsChild>
                    <w:div w:id="503863446">
                      <w:marLeft w:val="0"/>
                      <w:marRight w:val="0"/>
                      <w:marTop w:val="0"/>
                      <w:marBottom w:val="0"/>
                      <w:divBdr>
                        <w:top w:val="none" w:sz="0" w:space="0" w:color="auto"/>
                        <w:left w:val="none" w:sz="0" w:space="0" w:color="auto"/>
                        <w:bottom w:val="none" w:sz="0" w:space="0" w:color="auto"/>
                        <w:right w:val="none" w:sz="0" w:space="0" w:color="auto"/>
                      </w:divBdr>
                    </w:div>
                  </w:divsChild>
                </w:div>
                <w:div w:id="82382366">
                  <w:marLeft w:val="0"/>
                  <w:marRight w:val="0"/>
                  <w:marTop w:val="0"/>
                  <w:marBottom w:val="0"/>
                  <w:divBdr>
                    <w:top w:val="none" w:sz="0" w:space="0" w:color="auto"/>
                    <w:left w:val="none" w:sz="0" w:space="0" w:color="auto"/>
                    <w:bottom w:val="none" w:sz="0" w:space="0" w:color="auto"/>
                    <w:right w:val="none" w:sz="0" w:space="0" w:color="auto"/>
                  </w:divBdr>
                  <w:divsChild>
                    <w:div w:id="1202211218">
                      <w:marLeft w:val="0"/>
                      <w:marRight w:val="0"/>
                      <w:marTop w:val="0"/>
                      <w:marBottom w:val="0"/>
                      <w:divBdr>
                        <w:top w:val="none" w:sz="0" w:space="0" w:color="auto"/>
                        <w:left w:val="none" w:sz="0" w:space="0" w:color="auto"/>
                        <w:bottom w:val="none" w:sz="0" w:space="0" w:color="auto"/>
                        <w:right w:val="none" w:sz="0" w:space="0" w:color="auto"/>
                      </w:divBdr>
                    </w:div>
                  </w:divsChild>
                </w:div>
                <w:div w:id="1583559905">
                  <w:marLeft w:val="0"/>
                  <w:marRight w:val="0"/>
                  <w:marTop w:val="0"/>
                  <w:marBottom w:val="0"/>
                  <w:divBdr>
                    <w:top w:val="none" w:sz="0" w:space="0" w:color="auto"/>
                    <w:left w:val="none" w:sz="0" w:space="0" w:color="auto"/>
                    <w:bottom w:val="none" w:sz="0" w:space="0" w:color="auto"/>
                    <w:right w:val="none" w:sz="0" w:space="0" w:color="auto"/>
                  </w:divBdr>
                  <w:divsChild>
                    <w:div w:id="351154879">
                      <w:marLeft w:val="0"/>
                      <w:marRight w:val="0"/>
                      <w:marTop w:val="0"/>
                      <w:marBottom w:val="0"/>
                      <w:divBdr>
                        <w:top w:val="none" w:sz="0" w:space="0" w:color="auto"/>
                        <w:left w:val="none" w:sz="0" w:space="0" w:color="auto"/>
                        <w:bottom w:val="none" w:sz="0" w:space="0" w:color="auto"/>
                        <w:right w:val="none" w:sz="0" w:space="0" w:color="auto"/>
                      </w:divBdr>
                    </w:div>
                  </w:divsChild>
                </w:div>
                <w:div w:id="1065026192">
                  <w:marLeft w:val="0"/>
                  <w:marRight w:val="0"/>
                  <w:marTop w:val="0"/>
                  <w:marBottom w:val="0"/>
                  <w:divBdr>
                    <w:top w:val="none" w:sz="0" w:space="0" w:color="auto"/>
                    <w:left w:val="none" w:sz="0" w:space="0" w:color="auto"/>
                    <w:bottom w:val="none" w:sz="0" w:space="0" w:color="auto"/>
                    <w:right w:val="none" w:sz="0" w:space="0" w:color="auto"/>
                  </w:divBdr>
                  <w:divsChild>
                    <w:div w:id="894120958">
                      <w:marLeft w:val="0"/>
                      <w:marRight w:val="0"/>
                      <w:marTop w:val="0"/>
                      <w:marBottom w:val="0"/>
                      <w:divBdr>
                        <w:top w:val="none" w:sz="0" w:space="0" w:color="auto"/>
                        <w:left w:val="none" w:sz="0" w:space="0" w:color="auto"/>
                        <w:bottom w:val="none" w:sz="0" w:space="0" w:color="auto"/>
                        <w:right w:val="none" w:sz="0" w:space="0" w:color="auto"/>
                      </w:divBdr>
                    </w:div>
                  </w:divsChild>
                </w:div>
                <w:div w:id="1110710665">
                  <w:marLeft w:val="0"/>
                  <w:marRight w:val="0"/>
                  <w:marTop w:val="0"/>
                  <w:marBottom w:val="0"/>
                  <w:divBdr>
                    <w:top w:val="none" w:sz="0" w:space="0" w:color="auto"/>
                    <w:left w:val="none" w:sz="0" w:space="0" w:color="auto"/>
                    <w:bottom w:val="none" w:sz="0" w:space="0" w:color="auto"/>
                    <w:right w:val="none" w:sz="0" w:space="0" w:color="auto"/>
                  </w:divBdr>
                  <w:divsChild>
                    <w:div w:id="1190799379">
                      <w:marLeft w:val="0"/>
                      <w:marRight w:val="0"/>
                      <w:marTop w:val="0"/>
                      <w:marBottom w:val="0"/>
                      <w:divBdr>
                        <w:top w:val="none" w:sz="0" w:space="0" w:color="auto"/>
                        <w:left w:val="none" w:sz="0" w:space="0" w:color="auto"/>
                        <w:bottom w:val="none" w:sz="0" w:space="0" w:color="auto"/>
                        <w:right w:val="none" w:sz="0" w:space="0" w:color="auto"/>
                      </w:divBdr>
                    </w:div>
                    <w:div w:id="6710878">
                      <w:marLeft w:val="0"/>
                      <w:marRight w:val="0"/>
                      <w:marTop w:val="0"/>
                      <w:marBottom w:val="0"/>
                      <w:divBdr>
                        <w:top w:val="none" w:sz="0" w:space="0" w:color="auto"/>
                        <w:left w:val="none" w:sz="0" w:space="0" w:color="auto"/>
                        <w:bottom w:val="none" w:sz="0" w:space="0" w:color="auto"/>
                        <w:right w:val="none" w:sz="0" w:space="0" w:color="auto"/>
                      </w:divBdr>
                    </w:div>
                  </w:divsChild>
                </w:div>
                <w:div w:id="106706629">
                  <w:marLeft w:val="0"/>
                  <w:marRight w:val="0"/>
                  <w:marTop w:val="0"/>
                  <w:marBottom w:val="0"/>
                  <w:divBdr>
                    <w:top w:val="none" w:sz="0" w:space="0" w:color="auto"/>
                    <w:left w:val="none" w:sz="0" w:space="0" w:color="auto"/>
                    <w:bottom w:val="none" w:sz="0" w:space="0" w:color="auto"/>
                    <w:right w:val="none" w:sz="0" w:space="0" w:color="auto"/>
                  </w:divBdr>
                  <w:divsChild>
                    <w:div w:id="477963443">
                      <w:marLeft w:val="0"/>
                      <w:marRight w:val="0"/>
                      <w:marTop w:val="0"/>
                      <w:marBottom w:val="0"/>
                      <w:divBdr>
                        <w:top w:val="none" w:sz="0" w:space="0" w:color="auto"/>
                        <w:left w:val="none" w:sz="0" w:space="0" w:color="auto"/>
                        <w:bottom w:val="none" w:sz="0" w:space="0" w:color="auto"/>
                        <w:right w:val="none" w:sz="0" w:space="0" w:color="auto"/>
                      </w:divBdr>
                    </w:div>
                  </w:divsChild>
                </w:div>
                <w:div w:id="295263536">
                  <w:marLeft w:val="0"/>
                  <w:marRight w:val="0"/>
                  <w:marTop w:val="0"/>
                  <w:marBottom w:val="0"/>
                  <w:divBdr>
                    <w:top w:val="none" w:sz="0" w:space="0" w:color="auto"/>
                    <w:left w:val="none" w:sz="0" w:space="0" w:color="auto"/>
                    <w:bottom w:val="none" w:sz="0" w:space="0" w:color="auto"/>
                    <w:right w:val="none" w:sz="0" w:space="0" w:color="auto"/>
                  </w:divBdr>
                  <w:divsChild>
                    <w:div w:id="1236472170">
                      <w:marLeft w:val="0"/>
                      <w:marRight w:val="0"/>
                      <w:marTop w:val="0"/>
                      <w:marBottom w:val="0"/>
                      <w:divBdr>
                        <w:top w:val="none" w:sz="0" w:space="0" w:color="auto"/>
                        <w:left w:val="none" w:sz="0" w:space="0" w:color="auto"/>
                        <w:bottom w:val="none" w:sz="0" w:space="0" w:color="auto"/>
                        <w:right w:val="none" w:sz="0" w:space="0" w:color="auto"/>
                      </w:divBdr>
                    </w:div>
                  </w:divsChild>
                </w:div>
                <w:div w:id="178278128">
                  <w:marLeft w:val="0"/>
                  <w:marRight w:val="0"/>
                  <w:marTop w:val="0"/>
                  <w:marBottom w:val="0"/>
                  <w:divBdr>
                    <w:top w:val="none" w:sz="0" w:space="0" w:color="auto"/>
                    <w:left w:val="none" w:sz="0" w:space="0" w:color="auto"/>
                    <w:bottom w:val="none" w:sz="0" w:space="0" w:color="auto"/>
                    <w:right w:val="none" w:sz="0" w:space="0" w:color="auto"/>
                  </w:divBdr>
                  <w:divsChild>
                    <w:div w:id="645816243">
                      <w:marLeft w:val="0"/>
                      <w:marRight w:val="0"/>
                      <w:marTop w:val="0"/>
                      <w:marBottom w:val="0"/>
                      <w:divBdr>
                        <w:top w:val="none" w:sz="0" w:space="0" w:color="auto"/>
                        <w:left w:val="none" w:sz="0" w:space="0" w:color="auto"/>
                        <w:bottom w:val="none" w:sz="0" w:space="0" w:color="auto"/>
                        <w:right w:val="none" w:sz="0" w:space="0" w:color="auto"/>
                      </w:divBdr>
                    </w:div>
                  </w:divsChild>
                </w:div>
                <w:div w:id="2121678249">
                  <w:marLeft w:val="0"/>
                  <w:marRight w:val="0"/>
                  <w:marTop w:val="0"/>
                  <w:marBottom w:val="0"/>
                  <w:divBdr>
                    <w:top w:val="none" w:sz="0" w:space="0" w:color="auto"/>
                    <w:left w:val="none" w:sz="0" w:space="0" w:color="auto"/>
                    <w:bottom w:val="none" w:sz="0" w:space="0" w:color="auto"/>
                    <w:right w:val="none" w:sz="0" w:space="0" w:color="auto"/>
                  </w:divBdr>
                  <w:divsChild>
                    <w:div w:id="2092727555">
                      <w:marLeft w:val="0"/>
                      <w:marRight w:val="0"/>
                      <w:marTop w:val="0"/>
                      <w:marBottom w:val="0"/>
                      <w:divBdr>
                        <w:top w:val="none" w:sz="0" w:space="0" w:color="auto"/>
                        <w:left w:val="none" w:sz="0" w:space="0" w:color="auto"/>
                        <w:bottom w:val="none" w:sz="0" w:space="0" w:color="auto"/>
                        <w:right w:val="none" w:sz="0" w:space="0" w:color="auto"/>
                      </w:divBdr>
                    </w:div>
                  </w:divsChild>
                </w:div>
                <w:div w:id="113796420">
                  <w:marLeft w:val="0"/>
                  <w:marRight w:val="0"/>
                  <w:marTop w:val="0"/>
                  <w:marBottom w:val="0"/>
                  <w:divBdr>
                    <w:top w:val="none" w:sz="0" w:space="0" w:color="auto"/>
                    <w:left w:val="none" w:sz="0" w:space="0" w:color="auto"/>
                    <w:bottom w:val="none" w:sz="0" w:space="0" w:color="auto"/>
                    <w:right w:val="none" w:sz="0" w:space="0" w:color="auto"/>
                  </w:divBdr>
                  <w:divsChild>
                    <w:div w:id="97264793">
                      <w:marLeft w:val="0"/>
                      <w:marRight w:val="0"/>
                      <w:marTop w:val="0"/>
                      <w:marBottom w:val="0"/>
                      <w:divBdr>
                        <w:top w:val="none" w:sz="0" w:space="0" w:color="auto"/>
                        <w:left w:val="none" w:sz="0" w:space="0" w:color="auto"/>
                        <w:bottom w:val="none" w:sz="0" w:space="0" w:color="auto"/>
                        <w:right w:val="none" w:sz="0" w:space="0" w:color="auto"/>
                      </w:divBdr>
                    </w:div>
                  </w:divsChild>
                </w:div>
                <w:div w:id="630867203">
                  <w:marLeft w:val="0"/>
                  <w:marRight w:val="0"/>
                  <w:marTop w:val="0"/>
                  <w:marBottom w:val="0"/>
                  <w:divBdr>
                    <w:top w:val="none" w:sz="0" w:space="0" w:color="auto"/>
                    <w:left w:val="none" w:sz="0" w:space="0" w:color="auto"/>
                    <w:bottom w:val="none" w:sz="0" w:space="0" w:color="auto"/>
                    <w:right w:val="none" w:sz="0" w:space="0" w:color="auto"/>
                  </w:divBdr>
                  <w:divsChild>
                    <w:div w:id="254947229">
                      <w:marLeft w:val="0"/>
                      <w:marRight w:val="0"/>
                      <w:marTop w:val="0"/>
                      <w:marBottom w:val="0"/>
                      <w:divBdr>
                        <w:top w:val="none" w:sz="0" w:space="0" w:color="auto"/>
                        <w:left w:val="none" w:sz="0" w:space="0" w:color="auto"/>
                        <w:bottom w:val="none" w:sz="0" w:space="0" w:color="auto"/>
                        <w:right w:val="none" w:sz="0" w:space="0" w:color="auto"/>
                      </w:divBdr>
                    </w:div>
                  </w:divsChild>
                </w:div>
                <w:div w:id="1151945572">
                  <w:marLeft w:val="0"/>
                  <w:marRight w:val="0"/>
                  <w:marTop w:val="0"/>
                  <w:marBottom w:val="0"/>
                  <w:divBdr>
                    <w:top w:val="none" w:sz="0" w:space="0" w:color="auto"/>
                    <w:left w:val="none" w:sz="0" w:space="0" w:color="auto"/>
                    <w:bottom w:val="none" w:sz="0" w:space="0" w:color="auto"/>
                    <w:right w:val="none" w:sz="0" w:space="0" w:color="auto"/>
                  </w:divBdr>
                  <w:divsChild>
                    <w:div w:id="228343327">
                      <w:marLeft w:val="0"/>
                      <w:marRight w:val="0"/>
                      <w:marTop w:val="0"/>
                      <w:marBottom w:val="0"/>
                      <w:divBdr>
                        <w:top w:val="none" w:sz="0" w:space="0" w:color="auto"/>
                        <w:left w:val="none" w:sz="0" w:space="0" w:color="auto"/>
                        <w:bottom w:val="none" w:sz="0" w:space="0" w:color="auto"/>
                        <w:right w:val="none" w:sz="0" w:space="0" w:color="auto"/>
                      </w:divBdr>
                    </w:div>
                  </w:divsChild>
                </w:div>
                <w:div w:id="1083069045">
                  <w:marLeft w:val="0"/>
                  <w:marRight w:val="0"/>
                  <w:marTop w:val="0"/>
                  <w:marBottom w:val="0"/>
                  <w:divBdr>
                    <w:top w:val="none" w:sz="0" w:space="0" w:color="auto"/>
                    <w:left w:val="none" w:sz="0" w:space="0" w:color="auto"/>
                    <w:bottom w:val="none" w:sz="0" w:space="0" w:color="auto"/>
                    <w:right w:val="none" w:sz="0" w:space="0" w:color="auto"/>
                  </w:divBdr>
                  <w:divsChild>
                    <w:div w:id="1524248087">
                      <w:marLeft w:val="0"/>
                      <w:marRight w:val="0"/>
                      <w:marTop w:val="0"/>
                      <w:marBottom w:val="0"/>
                      <w:divBdr>
                        <w:top w:val="none" w:sz="0" w:space="0" w:color="auto"/>
                        <w:left w:val="none" w:sz="0" w:space="0" w:color="auto"/>
                        <w:bottom w:val="none" w:sz="0" w:space="0" w:color="auto"/>
                        <w:right w:val="none" w:sz="0" w:space="0" w:color="auto"/>
                      </w:divBdr>
                    </w:div>
                  </w:divsChild>
                </w:div>
                <w:div w:id="582297559">
                  <w:marLeft w:val="0"/>
                  <w:marRight w:val="0"/>
                  <w:marTop w:val="0"/>
                  <w:marBottom w:val="0"/>
                  <w:divBdr>
                    <w:top w:val="none" w:sz="0" w:space="0" w:color="auto"/>
                    <w:left w:val="none" w:sz="0" w:space="0" w:color="auto"/>
                    <w:bottom w:val="none" w:sz="0" w:space="0" w:color="auto"/>
                    <w:right w:val="none" w:sz="0" w:space="0" w:color="auto"/>
                  </w:divBdr>
                  <w:divsChild>
                    <w:div w:id="1958944604">
                      <w:marLeft w:val="0"/>
                      <w:marRight w:val="0"/>
                      <w:marTop w:val="0"/>
                      <w:marBottom w:val="0"/>
                      <w:divBdr>
                        <w:top w:val="none" w:sz="0" w:space="0" w:color="auto"/>
                        <w:left w:val="none" w:sz="0" w:space="0" w:color="auto"/>
                        <w:bottom w:val="none" w:sz="0" w:space="0" w:color="auto"/>
                        <w:right w:val="none" w:sz="0" w:space="0" w:color="auto"/>
                      </w:divBdr>
                    </w:div>
                  </w:divsChild>
                </w:div>
                <w:div w:id="155266159">
                  <w:marLeft w:val="0"/>
                  <w:marRight w:val="0"/>
                  <w:marTop w:val="0"/>
                  <w:marBottom w:val="0"/>
                  <w:divBdr>
                    <w:top w:val="none" w:sz="0" w:space="0" w:color="auto"/>
                    <w:left w:val="none" w:sz="0" w:space="0" w:color="auto"/>
                    <w:bottom w:val="none" w:sz="0" w:space="0" w:color="auto"/>
                    <w:right w:val="none" w:sz="0" w:space="0" w:color="auto"/>
                  </w:divBdr>
                  <w:divsChild>
                    <w:div w:id="1775902729">
                      <w:marLeft w:val="0"/>
                      <w:marRight w:val="0"/>
                      <w:marTop w:val="0"/>
                      <w:marBottom w:val="0"/>
                      <w:divBdr>
                        <w:top w:val="none" w:sz="0" w:space="0" w:color="auto"/>
                        <w:left w:val="none" w:sz="0" w:space="0" w:color="auto"/>
                        <w:bottom w:val="none" w:sz="0" w:space="0" w:color="auto"/>
                        <w:right w:val="none" w:sz="0" w:space="0" w:color="auto"/>
                      </w:divBdr>
                    </w:div>
                  </w:divsChild>
                </w:div>
                <w:div w:id="404494290">
                  <w:marLeft w:val="0"/>
                  <w:marRight w:val="0"/>
                  <w:marTop w:val="0"/>
                  <w:marBottom w:val="0"/>
                  <w:divBdr>
                    <w:top w:val="none" w:sz="0" w:space="0" w:color="auto"/>
                    <w:left w:val="none" w:sz="0" w:space="0" w:color="auto"/>
                    <w:bottom w:val="none" w:sz="0" w:space="0" w:color="auto"/>
                    <w:right w:val="none" w:sz="0" w:space="0" w:color="auto"/>
                  </w:divBdr>
                  <w:divsChild>
                    <w:div w:id="1086809005">
                      <w:marLeft w:val="0"/>
                      <w:marRight w:val="0"/>
                      <w:marTop w:val="0"/>
                      <w:marBottom w:val="0"/>
                      <w:divBdr>
                        <w:top w:val="none" w:sz="0" w:space="0" w:color="auto"/>
                        <w:left w:val="none" w:sz="0" w:space="0" w:color="auto"/>
                        <w:bottom w:val="none" w:sz="0" w:space="0" w:color="auto"/>
                        <w:right w:val="none" w:sz="0" w:space="0" w:color="auto"/>
                      </w:divBdr>
                    </w:div>
                  </w:divsChild>
                </w:div>
                <w:div w:id="600575298">
                  <w:marLeft w:val="0"/>
                  <w:marRight w:val="0"/>
                  <w:marTop w:val="0"/>
                  <w:marBottom w:val="0"/>
                  <w:divBdr>
                    <w:top w:val="none" w:sz="0" w:space="0" w:color="auto"/>
                    <w:left w:val="none" w:sz="0" w:space="0" w:color="auto"/>
                    <w:bottom w:val="none" w:sz="0" w:space="0" w:color="auto"/>
                    <w:right w:val="none" w:sz="0" w:space="0" w:color="auto"/>
                  </w:divBdr>
                  <w:divsChild>
                    <w:div w:id="1337881399">
                      <w:marLeft w:val="0"/>
                      <w:marRight w:val="0"/>
                      <w:marTop w:val="0"/>
                      <w:marBottom w:val="0"/>
                      <w:divBdr>
                        <w:top w:val="none" w:sz="0" w:space="0" w:color="auto"/>
                        <w:left w:val="none" w:sz="0" w:space="0" w:color="auto"/>
                        <w:bottom w:val="none" w:sz="0" w:space="0" w:color="auto"/>
                        <w:right w:val="none" w:sz="0" w:space="0" w:color="auto"/>
                      </w:divBdr>
                    </w:div>
                  </w:divsChild>
                </w:div>
                <w:div w:id="1374429473">
                  <w:marLeft w:val="0"/>
                  <w:marRight w:val="0"/>
                  <w:marTop w:val="0"/>
                  <w:marBottom w:val="0"/>
                  <w:divBdr>
                    <w:top w:val="none" w:sz="0" w:space="0" w:color="auto"/>
                    <w:left w:val="none" w:sz="0" w:space="0" w:color="auto"/>
                    <w:bottom w:val="none" w:sz="0" w:space="0" w:color="auto"/>
                    <w:right w:val="none" w:sz="0" w:space="0" w:color="auto"/>
                  </w:divBdr>
                  <w:divsChild>
                    <w:div w:id="556859614">
                      <w:marLeft w:val="0"/>
                      <w:marRight w:val="0"/>
                      <w:marTop w:val="0"/>
                      <w:marBottom w:val="0"/>
                      <w:divBdr>
                        <w:top w:val="none" w:sz="0" w:space="0" w:color="auto"/>
                        <w:left w:val="none" w:sz="0" w:space="0" w:color="auto"/>
                        <w:bottom w:val="none" w:sz="0" w:space="0" w:color="auto"/>
                        <w:right w:val="none" w:sz="0" w:space="0" w:color="auto"/>
                      </w:divBdr>
                    </w:div>
                  </w:divsChild>
                </w:div>
                <w:div w:id="1726558938">
                  <w:marLeft w:val="0"/>
                  <w:marRight w:val="0"/>
                  <w:marTop w:val="0"/>
                  <w:marBottom w:val="0"/>
                  <w:divBdr>
                    <w:top w:val="none" w:sz="0" w:space="0" w:color="auto"/>
                    <w:left w:val="none" w:sz="0" w:space="0" w:color="auto"/>
                    <w:bottom w:val="none" w:sz="0" w:space="0" w:color="auto"/>
                    <w:right w:val="none" w:sz="0" w:space="0" w:color="auto"/>
                  </w:divBdr>
                  <w:divsChild>
                    <w:div w:id="106245229">
                      <w:marLeft w:val="0"/>
                      <w:marRight w:val="0"/>
                      <w:marTop w:val="0"/>
                      <w:marBottom w:val="0"/>
                      <w:divBdr>
                        <w:top w:val="none" w:sz="0" w:space="0" w:color="auto"/>
                        <w:left w:val="none" w:sz="0" w:space="0" w:color="auto"/>
                        <w:bottom w:val="none" w:sz="0" w:space="0" w:color="auto"/>
                        <w:right w:val="none" w:sz="0" w:space="0" w:color="auto"/>
                      </w:divBdr>
                    </w:div>
                  </w:divsChild>
                </w:div>
                <w:div w:id="403458472">
                  <w:marLeft w:val="0"/>
                  <w:marRight w:val="0"/>
                  <w:marTop w:val="0"/>
                  <w:marBottom w:val="0"/>
                  <w:divBdr>
                    <w:top w:val="none" w:sz="0" w:space="0" w:color="auto"/>
                    <w:left w:val="none" w:sz="0" w:space="0" w:color="auto"/>
                    <w:bottom w:val="none" w:sz="0" w:space="0" w:color="auto"/>
                    <w:right w:val="none" w:sz="0" w:space="0" w:color="auto"/>
                  </w:divBdr>
                  <w:divsChild>
                    <w:div w:id="1528061716">
                      <w:marLeft w:val="0"/>
                      <w:marRight w:val="0"/>
                      <w:marTop w:val="0"/>
                      <w:marBottom w:val="0"/>
                      <w:divBdr>
                        <w:top w:val="none" w:sz="0" w:space="0" w:color="auto"/>
                        <w:left w:val="none" w:sz="0" w:space="0" w:color="auto"/>
                        <w:bottom w:val="none" w:sz="0" w:space="0" w:color="auto"/>
                        <w:right w:val="none" w:sz="0" w:space="0" w:color="auto"/>
                      </w:divBdr>
                    </w:div>
                  </w:divsChild>
                </w:div>
                <w:div w:id="499078498">
                  <w:marLeft w:val="0"/>
                  <w:marRight w:val="0"/>
                  <w:marTop w:val="0"/>
                  <w:marBottom w:val="0"/>
                  <w:divBdr>
                    <w:top w:val="none" w:sz="0" w:space="0" w:color="auto"/>
                    <w:left w:val="none" w:sz="0" w:space="0" w:color="auto"/>
                    <w:bottom w:val="none" w:sz="0" w:space="0" w:color="auto"/>
                    <w:right w:val="none" w:sz="0" w:space="0" w:color="auto"/>
                  </w:divBdr>
                  <w:divsChild>
                    <w:div w:id="1505437456">
                      <w:marLeft w:val="0"/>
                      <w:marRight w:val="0"/>
                      <w:marTop w:val="0"/>
                      <w:marBottom w:val="0"/>
                      <w:divBdr>
                        <w:top w:val="none" w:sz="0" w:space="0" w:color="auto"/>
                        <w:left w:val="none" w:sz="0" w:space="0" w:color="auto"/>
                        <w:bottom w:val="none" w:sz="0" w:space="0" w:color="auto"/>
                        <w:right w:val="none" w:sz="0" w:space="0" w:color="auto"/>
                      </w:divBdr>
                    </w:div>
                  </w:divsChild>
                </w:div>
                <w:div w:id="1917594548">
                  <w:marLeft w:val="0"/>
                  <w:marRight w:val="0"/>
                  <w:marTop w:val="0"/>
                  <w:marBottom w:val="0"/>
                  <w:divBdr>
                    <w:top w:val="none" w:sz="0" w:space="0" w:color="auto"/>
                    <w:left w:val="none" w:sz="0" w:space="0" w:color="auto"/>
                    <w:bottom w:val="none" w:sz="0" w:space="0" w:color="auto"/>
                    <w:right w:val="none" w:sz="0" w:space="0" w:color="auto"/>
                  </w:divBdr>
                  <w:divsChild>
                    <w:div w:id="927007580">
                      <w:marLeft w:val="0"/>
                      <w:marRight w:val="0"/>
                      <w:marTop w:val="0"/>
                      <w:marBottom w:val="0"/>
                      <w:divBdr>
                        <w:top w:val="none" w:sz="0" w:space="0" w:color="auto"/>
                        <w:left w:val="none" w:sz="0" w:space="0" w:color="auto"/>
                        <w:bottom w:val="none" w:sz="0" w:space="0" w:color="auto"/>
                        <w:right w:val="none" w:sz="0" w:space="0" w:color="auto"/>
                      </w:divBdr>
                    </w:div>
                  </w:divsChild>
                </w:div>
                <w:div w:id="80370896">
                  <w:marLeft w:val="0"/>
                  <w:marRight w:val="0"/>
                  <w:marTop w:val="0"/>
                  <w:marBottom w:val="0"/>
                  <w:divBdr>
                    <w:top w:val="none" w:sz="0" w:space="0" w:color="auto"/>
                    <w:left w:val="none" w:sz="0" w:space="0" w:color="auto"/>
                    <w:bottom w:val="none" w:sz="0" w:space="0" w:color="auto"/>
                    <w:right w:val="none" w:sz="0" w:space="0" w:color="auto"/>
                  </w:divBdr>
                  <w:divsChild>
                    <w:div w:id="997880753">
                      <w:marLeft w:val="0"/>
                      <w:marRight w:val="0"/>
                      <w:marTop w:val="0"/>
                      <w:marBottom w:val="0"/>
                      <w:divBdr>
                        <w:top w:val="none" w:sz="0" w:space="0" w:color="auto"/>
                        <w:left w:val="none" w:sz="0" w:space="0" w:color="auto"/>
                        <w:bottom w:val="none" w:sz="0" w:space="0" w:color="auto"/>
                        <w:right w:val="none" w:sz="0" w:space="0" w:color="auto"/>
                      </w:divBdr>
                    </w:div>
                  </w:divsChild>
                </w:div>
                <w:div w:id="1095245093">
                  <w:marLeft w:val="0"/>
                  <w:marRight w:val="0"/>
                  <w:marTop w:val="0"/>
                  <w:marBottom w:val="0"/>
                  <w:divBdr>
                    <w:top w:val="none" w:sz="0" w:space="0" w:color="auto"/>
                    <w:left w:val="none" w:sz="0" w:space="0" w:color="auto"/>
                    <w:bottom w:val="none" w:sz="0" w:space="0" w:color="auto"/>
                    <w:right w:val="none" w:sz="0" w:space="0" w:color="auto"/>
                  </w:divBdr>
                  <w:divsChild>
                    <w:div w:id="681978798">
                      <w:marLeft w:val="0"/>
                      <w:marRight w:val="0"/>
                      <w:marTop w:val="0"/>
                      <w:marBottom w:val="0"/>
                      <w:divBdr>
                        <w:top w:val="none" w:sz="0" w:space="0" w:color="auto"/>
                        <w:left w:val="none" w:sz="0" w:space="0" w:color="auto"/>
                        <w:bottom w:val="none" w:sz="0" w:space="0" w:color="auto"/>
                        <w:right w:val="none" w:sz="0" w:space="0" w:color="auto"/>
                      </w:divBdr>
                    </w:div>
                  </w:divsChild>
                </w:div>
                <w:div w:id="226112240">
                  <w:marLeft w:val="0"/>
                  <w:marRight w:val="0"/>
                  <w:marTop w:val="0"/>
                  <w:marBottom w:val="0"/>
                  <w:divBdr>
                    <w:top w:val="none" w:sz="0" w:space="0" w:color="auto"/>
                    <w:left w:val="none" w:sz="0" w:space="0" w:color="auto"/>
                    <w:bottom w:val="none" w:sz="0" w:space="0" w:color="auto"/>
                    <w:right w:val="none" w:sz="0" w:space="0" w:color="auto"/>
                  </w:divBdr>
                  <w:divsChild>
                    <w:div w:id="573854466">
                      <w:marLeft w:val="0"/>
                      <w:marRight w:val="0"/>
                      <w:marTop w:val="0"/>
                      <w:marBottom w:val="0"/>
                      <w:divBdr>
                        <w:top w:val="none" w:sz="0" w:space="0" w:color="auto"/>
                        <w:left w:val="none" w:sz="0" w:space="0" w:color="auto"/>
                        <w:bottom w:val="none" w:sz="0" w:space="0" w:color="auto"/>
                        <w:right w:val="none" w:sz="0" w:space="0" w:color="auto"/>
                      </w:divBdr>
                    </w:div>
                  </w:divsChild>
                </w:div>
                <w:div w:id="1987466695">
                  <w:marLeft w:val="0"/>
                  <w:marRight w:val="0"/>
                  <w:marTop w:val="0"/>
                  <w:marBottom w:val="0"/>
                  <w:divBdr>
                    <w:top w:val="none" w:sz="0" w:space="0" w:color="auto"/>
                    <w:left w:val="none" w:sz="0" w:space="0" w:color="auto"/>
                    <w:bottom w:val="none" w:sz="0" w:space="0" w:color="auto"/>
                    <w:right w:val="none" w:sz="0" w:space="0" w:color="auto"/>
                  </w:divBdr>
                  <w:divsChild>
                    <w:div w:id="675379972">
                      <w:marLeft w:val="0"/>
                      <w:marRight w:val="0"/>
                      <w:marTop w:val="0"/>
                      <w:marBottom w:val="0"/>
                      <w:divBdr>
                        <w:top w:val="none" w:sz="0" w:space="0" w:color="auto"/>
                        <w:left w:val="none" w:sz="0" w:space="0" w:color="auto"/>
                        <w:bottom w:val="none" w:sz="0" w:space="0" w:color="auto"/>
                        <w:right w:val="none" w:sz="0" w:space="0" w:color="auto"/>
                      </w:divBdr>
                    </w:div>
                  </w:divsChild>
                </w:div>
                <w:div w:id="943616734">
                  <w:marLeft w:val="0"/>
                  <w:marRight w:val="0"/>
                  <w:marTop w:val="0"/>
                  <w:marBottom w:val="0"/>
                  <w:divBdr>
                    <w:top w:val="none" w:sz="0" w:space="0" w:color="auto"/>
                    <w:left w:val="none" w:sz="0" w:space="0" w:color="auto"/>
                    <w:bottom w:val="none" w:sz="0" w:space="0" w:color="auto"/>
                    <w:right w:val="none" w:sz="0" w:space="0" w:color="auto"/>
                  </w:divBdr>
                  <w:divsChild>
                    <w:div w:id="1262836230">
                      <w:marLeft w:val="0"/>
                      <w:marRight w:val="0"/>
                      <w:marTop w:val="0"/>
                      <w:marBottom w:val="0"/>
                      <w:divBdr>
                        <w:top w:val="none" w:sz="0" w:space="0" w:color="auto"/>
                        <w:left w:val="none" w:sz="0" w:space="0" w:color="auto"/>
                        <w:bottom w:val="none" w:sz="0" w:space="0" w:color="auto"/>
                        <w:right w:val="none" w:sz="0" w:space="0" w:color="auto"/>
                      </w:divBdr>
                    </w:div>
                  </w:divsChild>
                </w:div>
                <w:div w:id="1833520365">
                  <w:marLeft w:val="0"/>
                  <w:marRight w:val="0"/>
                  <w:marTop w:val="0"/>
                  <w:marBottom w:val="0"/>
                  <w:divBdr>
                    <w:top w:val="none" w:sz="0" w:space="0" w:color="auto"/>
                    <w:left w:val="none" w:sz="0" w:space="0" w:color="auto"/>
                    <w:bottom w:val="none" w:sz="0" w:space="0" w:color="auto"/>
                    <w:right w:val="none" w:sz="0" w:space="0" w:color="auto"/>
                  </w:divBdr>
                  <w:divsChild>
                    <w:div w:id="1566646530">
                      <w:marLeft w:val="0"/>
                      <w:marRight w:val="0"/>
                      <w:marTop w:val="0"/>
                      <w:marBottom w:val="0"/>
                      <w:divBdr>
                        <w:top w:val="none" w:sz="0" w:space="0" w:color="auto"/>
                        <w:left w:val="none" w:sz="0" w:space="0" w:color="auto"/>
                        <w:bottom w:val="none" w:sz="0" w:space="0" w:color="auto"/>
                        <w:right w:val="none" w:sz="0" w:space="0" w:color="auto"/>
                      </w:divBdr>
                    </w:div>
                  </w:divsChild>
                </w:div>
                <w:div w:id="245463829">
                  <w:marLeft w:val="0"/>
                  <w:marRight w:val="0"/>
                  <w:marTop w:val="0"/>
                  <w:marBottom w:val="0"/>
                  <w:divBdr>
                    <w:top w:val="none" w:sz="0" w:space="0" w:color="auto"/>
                    <w:left w:val="none" w:sz="0" w:space="0" w:color="auto"/>
                    <w:bottom w:val="none" w:sz="0" w:space="0" w:color="auto"/>
                    <w:right w:val="none" w:sz="0" w:space="0" w:color="auto"/>
                  </w:divBdr>
                  <w:divsChild>
                    <w:div w:id="1123883991">
                      <w:marLeft w:val="0"/>
                      <w:marRight w:val="0"/>
                      <w:marTop w:val="0"/>
                      <w:marBottom w:val="0"/>
                      <w:divBdr>
                        <w:top w:val="none" w:sz="0" w:space="0" w:color="auto"/>
                        <w:left w:val="none" w:sz="0" w:space="0" w:color="auto"/>
                        <w:bottom w:val="none" w:sz="0" w:space="0" w:color="auto"/>
                        <w:right w:val="none" w:sz="0" w:space="0" w:color="auto"/>
                      </w:divBdr>
                    </w:div>
                  </w:divsChild>
                </w:div>
                <w:div w:id="429469460">
                  <w:marLeft w:val="0"/>
                  <w:marRight w:val="0"/>
                  <w:marTop w:val="0"/>
                  <w:marBottom w:val="0"/>
                  <w:divBdr>
                    <w:top w:val="none" w:sz="0" w:space="0" w:color="auto"/>
                    <w:left w:val="none" w:sz="0" w:space="0" w:color="auto"/>
                    <w:bottom w:val="none" w:sz="0" w:space="0" w:color="auto"/>
                    <w:right w:val="none" w:sz="0" w:space="0" w:color="auto"/>
                  </w:divBdr>
                  <w:divsChild>
                    <w:div w:id="1870024270">
                      <w:marLeft w:val="0"/>
                      <w:marRight w:val="0"/>
                      <w:marTop w:val="0"/>
                      <w:marBottom w:val="0"/>
                      <w:divBdr>
                        <w:top w:val="none" w:sz="0" w:space="0" w:color="auto"/>
                        <w:left w:val="none" w:sz="0" w:space="0" w:color="auto"/>
                        <w:bottom w:val="none" w:sz="0" w:space="0" w:color="auto"/>
                        <w:right w:val="none" w:sz="0" w:space="0" w:color="auto"/>
                      </w:divBdr>
                    </w:div>
                  </w:divsChild>
                </w:div>
                <w:div w:id="733240921">
                  <w:marLeft w:val="0"/>
                  <w:marRight w:val="0"/>
                  <w:marTop w:val="0"/>
                  <w:marBottom w:val="0"/>
                  <w:divBdr>
                    <w:top w:val="none" w:sz="0" w:space="0" w:color="auto"/>
                    <w:left w:val="none" w:sz="0" w:space="0" w:color="auto"/>
                    <w:bottom w:val="none" w:sz="0" w:space="0" w:color="auto"/>
                    <w:right w:val="none" w:sz="0" w:space="0" w:color="auto"/>
                  </w:divBdr>
                  <w:divsChild>
                    <w:div w:id="897059458">
                      <w:marLeft w:val="0"/>
                      <w:marRight w:val="0"/>
                      <w:marTop w:val="0"/>
                      <w:marBottom w:val="0"/>
                      <w:divBdr>
                        <w:top w:val="none" w:sz="0" w:space="0" w:color="auto"/>
                        <w:left w:val="none" w:sz="0" w:space="0" w:color="auto"/>
                        <w:bottom w:val="none" w:sz="0" w:space="0" w:color="auto"/>
                        <w:right w:val="none" w:sz="0" w:space="0" w:color="auto"/>
                      </w:divBdr>
                    </w:div>
                  </w:divsChild>
                </w:div>
                <w:div w:id="732392890">
                  <w:marLeft w:val="0"/>
                  <w:marRight w:val="0"/>
                  <w:marTop w:val="0"/>
                  <w:marBottom w:val="0"/>
                  <w:divBdr>
                    <w:top w:val="none" w:sz="0" w:space="0" w:color="auto"/>
                    <w:left w:val="none" w:sz="0" w:space="0" w:color="auto"/>
                    <w:bottom w:val="none" w:sz="0" w:space="0" w:color="auto"/>
                    <w:right w:val="none" w:sz="0" w:space="0" w:color="auto"/>
                  </w:divBdr>
                  <w:divsChild>
                    <w:div w:id="335303020">
                      <w:marLeft w:val="0"/>
                      <w:marRight w:val="0"/>
                      <w:marTop w:val="0"/>
                      <w:marBottom w:val="0"/>
                      <w:divBdr>
                        <w:top w:val="none" w:sz="0" w:space="0" w:color="auto"/>
                        <w:left w:val="none" w:sz="0" w:space="0" w:color="auto"/>
                        <w:bottom w:val="none" w:sz="0" w:space="0" w:color="auto"/>
                        <w:right w:val="none" w:sz="0" w:space="0" w:color="auto"/>
                      </w:divBdr>
                    </w:div>
                  </w:divsChild>
                </w:div>
                <w:div w:id="1263805954">
                  <w:marLeft w:val="0"/>
                  <w:marRight w:val="0"/>
                  <w:marTop w:val="0"/>
                  <w:marBottom w:val="0"/>
                  <w:divBdr>
                    <w:top w:val="none" w:sz="0" w:space="0" w:color="auto"/>
                    <w:left w:val="none" w:sz="0" w:space="0" w:color="auto"/>
                    <w:bottom w:val="none" w:sz="0" w:space="0" w:color="auto"/>
                    <w:right w:val="none" w:sz="0" w:space="0" w:color="auto"/>
                  </w:divBdr>
                  <w:divsChild>
                    <w:div w:id="555699981">
                      <w:marLeft w:val="0"/>
                      <w:marRight w:val="0"/>
                      <w:marTop w:val="0"/>
                      <w:marBottom w:val="0"/>
                      <w:divBdr>
                        <w:top w:val="none" w:sz="0" w:space="0" w:color="auto"/>
                        <w:left w:val="none" w:sz="0" w:space="0" w:color="auto"/>
                        <w:bottom w:val="none" w:sz="0" w:space="0" w:color="auto"/>
                        <w:right w:val="none" w:sz="0" w:space="0" w:color="auto"/>
                      </w:divBdr>
                    </w:div>
                  </w:divsChild>
                </w:div>
                <w:div w:id="1959069241">
                  <w:marLeft w:val="0"/>
                  <w:marRight w:val="0"/>
                  <w:marTop w:val="0"/>
                  <w:marBottom w:val="0"/>
                  <w:divBdr>
                    <w:top w:val="none" w:sz="0" w:space="0" w:color="auto"/>
                    <w:left w:val="none" w:sz="0" w:space="0" w:color="auto"/>
                    <w:bottom w:val="none" w:sz="0" w:space="0" w:color="auto"/>
                    <w:right w:val="none" w:sz="0" w:space="0" w:color="auto"/>
                  </w:divBdr>
                  <w:divsChild>
                    <w:div w:id="1027172626">
                      <w:marLeft w:val="0"/>
                      <w:marRight w:val="0"/>
                      <w:marTop w:val="0"/>
                      <w:marBottom w:val="0"/>
                      <w:divBdr>
                        <w:top w:val="none" w:sz="0" w:space="0" w:color="auto"/>
                        <w:left w:val="none" w:sz="0" w:space="0" w:color="auto"/>
                        <w:bottom w:val="none" w:sz="0" w:space="0" w:color="auto"/>
                        <w:right w:val="none" w:sz="0" w:space="0" w:color="auto"/>
                      </w:divBdr>
                    </w:div>
                  </w:divsChild>
                </w:div>
                <w:div w:id="959338358">
                  <w:marLeft w:val="0"/>
                  <w:marRight w:val="0"/>
                  <w:marTop w:val="0"/>
                  <w:marBottom w:val="0"/>
                  <w:divBdr>
                    <w:top w:val="none" w:sz="0" w:space="0" w:color="auto"/>
                    <w:left w:val="none" w:sz="0" w:space="0" w:color="auto"/>
                    <w:bottom w:val="none" w:sz="0" w:space="0" w:color="auto"/>
                    <w:right w:val="none" w:sz="0" w:space="0" w:color="auto"/>
                  </w:divBdr>
                  <w:divsChild>
                    <w:div w:id="1199782497">
                      <w:marLeft w:val="0"/>
                      <w:marRight w:val="0"/>
                      <w:marTop w:val="0"/>
                      <w:marBottom w:val="0"/>
                      <w:divBdr>
                        <w:top w:val="none" w:sz="0" w:space="0" w:color="auto"/>
                        <w:left w:val="none" w:sz="0" w:space="0" w:color="auto"/>
                        <w:bottom w:val="none" w:sz="0" w:space="0" w:color="auto"/>
                        <w:right w:val="none" w:sz="0" w:space="0" w:color="auto"/>
                      </w:divBdr>
                    </w:div>
                  </w:divsChild>
                </w:div>
                <w:div w:id="1536694579">
                  <w:marLeft w:val="0"/>
                  <w:marRight w:val="0"/>
                  <w:marTop w:val="0"/>
                  <w:marBottom w:val="0"/>
                  <w:divBdr>
                    <w:top w:val="none" w:sz="0" w:space="0" w:color="auto"/>
                    <w:left w:val="none" w:sz="0" w:space="0" w:color="auto"/>
                    <w:bottom w:val="none" w:sz="0" w:space="0" w:color="auto"/>
                    <w:right w:val="none" w:sz="0" w:space="0" w:color="auto"/>
                  </w:divBdr>
                  <w:divsChild>
                    <w:div w:id="1895922582">
                      <w:marLeft w:val="0"/>
                      <w:marRight w:val="0"/>
                      <w:marTop w:val="0"/>
                      <w:marBottom w:val="0"/>
                      <w:divBdr>
                        <w:top w:val="none" w:sz="0" w:space="0" w:color="auto"/>
                        <w:left w:val="none" w:sz="0" w:space="0" w:color="auto"/>
                        <w:bottom w:val="none" w:sz="0" w:space="0" w:color="auto"/>
                        <w:right w:val="none" w:sz="0" w:space="0" w:color="auto"/>
                      </w:divBdr>
                    </w:div>
                  </w:divsChild>
                </w:div>
                <w:div w:id="1074350048">
                  <w:marLeft w:val="0"/>
                  <w:marRight w:val="0"/>
                  <w:marTop w:val="0"/>
                  <w:marBottom w:val="0"/>
                  <w:divBdr>
                    <w:top w:val="none" w:sz="0" w:space="0" w:color="auto"/>
                    <w:left w:val="none" w:sz="0" w:space="0" w:color="auto"/>
                    <w:bottom w:val="none" w:sz="0" w:space="0" w:color="auto"/>
                    <w:right w:val="none" w:sz="0" w:space="0" w:color="auto"/>
                  </w:divBdr>
                  <w:divsChild>
                    <w:div w:id="1237671474">
                      <w:marLeft w:val="0"/>
                      <w:marRight w:val="0"/>
                      <w:marTop w:val="0"/>
                      <w:marBottom w:val="0"/>
                      <w:divBdr>
                        <w:top w:val="none" w:sz="0" w:space="0" w:color="auto"/>
                        <w:left w:val="none" w:sz="0" w:space="0" w:color="auto"/>
                        <w:bottom w:val="none" w:sz="0" w:space="0" w:color="auto"/>
                        <w:right w:val="none" w:sz="0" w:space="0" w:color="auto"/>
                      </w:divBdr>
                    </w:div>
                  </w:divsChild>
                </w:div>
                <w:div w:id="1526754114">
                  <w:marLeft w:val="0"/>
                  <w:marRight w:val="0"/>
                  <w:marTop w:val="0"/>
                  <w:marBottom w:val="0"/>
                  <w:divBdr>
                    <w:top w:val="none" w:sz="0" w:space="0" w:color="auto"/>
                    <w:left w:val="none" w:sz="0" w:space="0" w:color="auto"/>
                    <w:bottom w:val="none" w:sz="0" w:space="0" w:color="auto"/>
                    <w:right w:val="none" w:sz="0" w:space="0" w:color="auto"/>
                  </w:divBdr>
                  <w:divsChild>
                    <w:div w:id="2099515489">
                      <w:marLeft w:val="0"/>
                      <w:marRight w:val="0"/>
                      <w:marTop w:val="0"/>
                      <w:marBottom w:val="0"/>
                      <w:divBdr>
                        <w:top w:val="none" w:sz="0" w:space="0" w:color="auto"/>
                        <w:left w:val="none" w:sz="0" w:space="0" w:color="auto"/>
                        <w:bottom w:val="none" w:sz="0" w:space="0" w:color="auto"/>
                        <w:right w:val="none" w:sz="0" w:space="0" w:color="auto"/>
                      </w:divBdr>
                    </w:div>
                  </w:divsChild>
                </w:div>
                <w:div w:id="1441489288">
                  <w:marLeft w:val="0"/>
                  <w:marRight w:val="0"/>
                  <w:marTop w:val="0"/>
                  <w:marBottom w:val="0"/>
                  <w:divBdr>
                    <w:top w:val="none" w:sz="0" w:space="0" w:color="auto"/>
                    <w:left w:val="none" w:sz="0" w:space="0" w:color="auto"/>
                    <w:bottom w:val="none" w:sz="0" w:space="0" w:color="auto"/>
                    <w:right w:val="none" w:sz="0" w:space="0" w:color="auto"/>
                  </w:divBdr>
                  <w:divsChild>
                    <w:div w:id="1592159909">
                      <w:marLeft w:val="0"/>
                      <w:marRight w:val="0"/>
                      <w:marTop w:val="0"/>
                      <w:marBottom w:val="0"/>
                      <w:divBdr>
                        <w:top w:val="none" w:sz="0" w:space="0" w:color="auto"/>
                        <w:left w:val="none" w:sz="0" w:space="0" w:color="auto"/>
                        <w:bottom w:val="none" w:sz="0" w:space="0" w:color="auto"/>
                        <w:right w:val="none" w:sz="0" w:space="0" w:color="auto"/>
                      </w:divBdr>
                    </w:div>
                  </w:divsChild>
                </w:div>
                <w:div w:id="1343699837">
                  <w:marLeft w:val="0"/>
                  <w:marRight w:val="0"/>
                  <w:marTop w:val="0"/>
                  <w:marBottom w:val="0"/>
                  <w:divBdr>
                    <w:top w:val="none" w:sz="0" w:space="0" w:color="auto"/>
                    <w:left w:val="none" w:sz="0" w:space="0" w:color="auto"/>
                    <w:bottom w:val="none" w:sz="0" w:space="0" w:color="auto"/>
                    <w:right w:val="none" w:sz="0" w:space="0" w:color="auto"/>
                  </w:divBdr>
                  <w:divsChild>
                    <w:div w:id="999384593">
                      <w:marLeft w:val="0"/>
                      <w:marRight w:val="0"/>
                      <w:marTop w:val="0"/>
                      <w:marBottom w:val="0"/>
                      <w:divBdr>
                        <w:top w:val="none" w:sz="0" w:space="0" w:color="auto"/>
                        <w:left w:val="none" w:sz="0" w:space="0" w:color="auto"/>
                        <w:bottom w:val="none" w:sz="0" w:space="0" w:color="auto"/>
                        <w:right w:val="none" w:sz="0" w:space="0" w:color="auto"/>
                      </w:divBdr>
                    </w:div>
                  </w:divsChild>
                </w:div>
                <w:div w:id="406922177">
                  <w:marLeft w:val="0"/>
                  <w:marRight w:val="0"/>
                  <w:marTop w:val="0"/>
                  <w:marBottom w:val="0"/>
                  <w:divBdr>
                    <w:top w:val="none" w:sz="0" w:space="0" w:color="auto"/>
                    <w:left w:val="none" w:sz="0" w:space="0" w:color="auto"/>
                    <w:bottom w:val="none" w:sz="0" w:space="0" w:color="auto"/>
                    <w:right w:val="none" w:sz="0" w:space="0" w:color="auto"/>
                  </w:divBdr>
                  <w:divsChild>
                    <w:div w:id="1142580672">
                      <w:marLeft w:val="0"/>
                      <w:marRight w:val="0"/>
                      <w:marTop w:val="0"/>
                      <w:marBottom w:val="0"/>
                      <w:divBdr>
                        <w:top w:val="none" w:sz="0" w:space="0" w:color="auto"/>
                        <w:left w:val="none" w:sz="0" w:space="0" w:color="auto"/>
                        <w:bottom w:val="none" w:sz="0" w:space="0" w:color="auto"/>
                        <w:right w:val="none" w:sz="0" w:space="0" w:color="auto"/>
                      </w:divBdr>
                    </w:div>
                  </w:divsChild>
                </w:div>
                <w:div w:id="1626034757">
                  <w:marLeft w:val="0"/>
                  <w:marRight w:val="0"/>
                  <w:marTop w:val="0"/>
                  <w:marBottom w:val="0"/>
                  <w:divBdr>
                    <w:top w:val="none" w:sz="0" w:space="0" w:color="auto"/>
                    <w:left w:val="none" w:sz="0" w:space="0" w:color="auto"/>
                    <w:bottom w:val="none" w:sz="0" w:space="0" w:color="auto"/>
                    <w:right w:val="none" w:sz="0" w:space="0" w:color="auto"/>
                  </w:divBdr>
                  <w:divsChild>
                    <w:div w:id="582645621">
                      <w:marLeft w:val="0"/>
                      <w:marRight w:val="0"/>
                      <w:marTop w:val="0"/>
                      <w:marBottom w:val="0"/>
                      <w:divBdr>
                        <w:top w:val="none" w:sz="0" w:space="0" w:color="auto"/>
                        <w:left w:val="none" w:sz="0" w:space="0" w:color="auto"/>
                        <w:bottom w:val="none" w:sz="0" w:space="0" w:color="auto"/>
                        <w:right w:val="none" w:sz="0" w:space="0" w:color="auto"/>
                      </w:divBdr>
                    </w:div>
                  </w:divsChild>
                </w:div>
                <w:div w:id="774061080">
                  <w:marLeft w:val="0"/>
                  <w:marRight w:val="0"/>
                  <w:marTop w:val="0"/>
                  <w:marBottom w:val="0"/>
                  <w:divBdr>
                    <w:top w:val="none" w:sz="0" w:space="0" w:color="auto"/>
                    <w:left w:val="none" w:sz="0" w:space="0" w:color="auto"/>
                    <w:bottom w:val="none" w:sz="0" w:space="0" w:color="auto"/>
                    <w:right w:val="none" w:sz="0" w:space="0" w:color="auto"/>
                  </w:divBdr>
                  <w:divsChild>
                    <w:div w:id="1219517648">
                      <w:marLeft w:val="0"/>
                      <w:marRight w:val="0"/>
                      <w:marTop w:val="0"/>
                      <w:marBottom w:val="0"/>
                      <w:divBdr>
                        <w:top w:val="none" w:sz="0" w:space="0" w:color="auto"/>
                        <w:left w:val="none" w:sz="0" w:space="0" w:color="auto"/>
                        <w:bottom w:val="none" w:sz="0" w:space="0" w:color="auto"/>
                        <w:right w:val="none" w:sz="0" w:space="0" w:color="auto"/>
                      </w:divBdr>
                    </w:div>
                  </w:divsChild>
                </w:div>
                <w:div w:id="461994758">
                  <w:marLeft w:val="0"/>
                  <w:marRight w:val="0"/>
                  <w:marTop w:val="0"/>
                  <w:marBottom w:val="0"/>
                  <w:divBdr>
                    <w:top w:val="none" w:sz="0" w:space="0" w:color="auto"/>
                    <w:left w:val="none" w:sz="0" w:space="0" w:color="auto"/>
                    <w:bottom w:val="none" w:sz="0" w:space="0" w:color="auto"/>
                    <w:right w:val="none" w:sz="0" w:space="0" w:color="auto"/>
                  </w:divBdr>
                  <w:divsChild>
                    <w:div w:id="1811626516">
                      <w:marLeft w:val="0"/>
                      <w:marRight w:val="0"/>
                      <w:marTop w:val="0"/>
                      <w:marBottom w:val="0"/>
                      <w:divBdr>
                        <w:top w:val="none" w:sz="0" w:space="0" w:color="auto"/>
                        <w:left w:val="none" w:sz="0" w:space="0" w:color="auto"/>
                        <w:bottom w:val="none" w:sz="0" w:space="0" w:color="auto"/>
                        <w:right w:val="none" w:sz="0" w:space="0" w:color="auto"/>
                      </w:divBdr>
                    </w:div>
                  </w:divsChild>
                </w:div>
                <w:div w:id="1715301727">
                  <w:marLeft w:val="0"/>
                  <w:marRight w:val="0"/>
                  <w:marTop w:val="0"/>
                  <w:marBottom w:val="0"/>
                  <w:divBdr>
                    <w:top w:val="none" w:sz="0" w:space="0" w:color="auto"/>
                    <w:left w:val="none" w:sz="0" w:space="0" w:color="auto"/>
                    <w:bottom w:val="none" w:sz="0" w:space="0" w:color="auto"/>
                    <w:right w:val="none" w:sz="0" w:space="0" w:color="auto"/>
                  </w:divBdr>
                  <w:divsChild>
                    <w:div w:id="1018114851">
                      <w:marLeft w:val="0"/>
                      <w:marRight w:val="0"/>
                      <w:marTop w:val="0"/>
                      <w:marBottom w:val="0"/>
                      <w:divBdr>
                        <w:top w:val="none" w:sz="0" w:space="0" w:color="auto"/>
                        <w:left w:val="none" w:sz="0" w:space="0" w:color="auto"/>
                        <w:bottom w:val="none" w:sz="0" w:space="0" w:color="auto"/>
                        <w:right w:val="none" w:sz="0" w:space="0" w:color="auto"/>
                      </w:divBdr>
                    </w:div>
                    <w:div w:id="1821146050">
                      <w:marLeft w:val="0"/>
                      <w:marRight w:val="0"/>
                      <w:marTop w:val="0"/>
                      <w:marBottom w:val="0"/>
                      <w:divBdr>
                        <w:top w:val="none" w:sz="0" w:space="0" w:color="auto"/>
                        <w:left w:val="none" w:sz="0" w:space="0" w:color="auto"/>
                        <w:bottom w:val="none" w:sz="0" w:space="0" w:color="auto"/>
                        <w:right w:val="none" w:sz="0" w:space="0" w:color="auto"/>
                      </w:divBdr>
                    </w:div>
                  </w:divsChild>
                </w:div>
                <w:div w:id="2022732505">
                  <w:marLeft w:val="0"/>
                  <w:marRight w:val="0"/>
                  <w:marTop w:val="0"/>
                  <w:marBottom w:val="0"/>
                  <w:divBdr>
                    <w:top w:val="none" w:sz="0" w:space="0" w:color="auto"/>
                    <w:left w:val="none" w:sz="0" w:space="0" w:color="auto"/>
                    <w:bottom w:val="none" w:sz="0" w:space="0" w:color="auto"/>
                    <w:right w:val="none" w:sz="0" w:space="0" w:color="auto"/>
                  </w:divBdr>
                  <w:divsChild>
                    <w:div w:id="1947541883">
                      <w:marLeft w:val="0"/>
                      <w:marRight w:val="0"/>
                      <w:marTop w:val="0"/>
                      <w:marBottom w:val="0"/>
                      <w:divBdr>
                        <w:top w:val="none" w:sz="0" w:space="0" w:color="auto"/>
                        <w:left w:val="none" w:sz="0" w:space="0" w:color="auto"/>
                        <w:bottom w:val="none" w:sz="0" w:space="0" w:color="auto"/>
                        <w:right w:val="none" w:sz="0" w:space="0" w:color="auto"/>
                      </w:divBdr>
                    </w:div>
                  </w:divsChild>
                </w:div>
                <w:div w:id="611597952">
                  <w:marLeft w:val="0"/>
                  <w:marRight w:val="0"/>
                  <w:marTop w:val="0"/>
                  <w:marBottom w:val="0"/>
                  <w:divBdr>
                    <w:top w:val="none" w:sz="0" w:space="0" w:color="auto"/>
                    <w:left w:val="none" w:sz="0" w:space="0" w:color="auto"/>
                    <w:bottom w:val="none" w:sz="0" w:space="0" w:color="auto"/>
                    <w:right w:val="none" w:sz="0" w:space="0" w:color="auto"/>
                  </w:divBdr>
                  <w:divsChild>
                    <w:div w:id="209195764">
                      <w:marLeft w:val="0"/>
                      <w:marRight w:val="0"/>
                      <w:marTop w:val="0"/>
                      <w:marBottom w:val="0"/>
                      <w:divBdr>
                        <w:top w:val="none" w:sz="0" w:space="0" w:color="auto"/>
                        <w:left w:val="none" w:sz="0" w:space="0" w:color="auto"/>
                        <w:bottom w:val="none" w:sz="0" w:space="0" w:color="auto"/>
                        <w:right w:val="none" w:sz="0" w:space="0" w:color="auto"/>
                      </w:divBdr>
                    </w:div>
                  </w:divsChild>
                </w:div>
                <w:div w:id="1836140368">
                  <w:marLeft w:val="0"/>
                  <w:marRight w:val="0"/>
                  <w:marTop w:val="0"/>
                  <w:marBottom w:val="0"/>
                  <w:divBdr>
                    <w:top w:val="none" w:sz="0" w:space="0" w:color="auto"/>
                    <w:left w:val="none" w:sz="0" w:space="0" w:color="auto"/>
                    <w:bottom w:val="none" w:sz="0" w:space="0" w:color="auto"/>
                    <w:right w:val="none" w:sz="0" w:space="0" w:color="auto"/>
                  </w:divBdr>
                  <w:divsChild>
                    <w:div w:id="1023629514">
                      <w:marLeft w:val="0"/>
                      <w:marRight w:val="0"/>
                      <w:marTop w:val="0"/>
                      <w:marBottom w:val="0"/>
                      <w:divBdr>
                        <w:top w:val="none" w:sz="0" w:space="0" w:color="auto"/>
                        <w:left w:val="none" w:sz="0" w:space="0" w:color="auto"/>
                        <w:bottom w:val="none" w:sz="0" w:space="0" w:color="auto"/>
                        <w:right w:val="none" w:sz="0" w:space="0" w:color="auto"/>
                      </w:divBdr>
                    </w:div>
                  </w:divsChild>
                </w:div>
                <w:div w:id="348338524">
                  <w:marLeft w:val="0"/>
                  <w:marRight w:val="0"/>
                  <w:marTop w:val="0"/>
                  <w:marBottom w:val="0"/>
                  <w:divBdr>
                    <w:top w:val="none" w:sz="0" w:space="0" w:color="auto"/>
                    <w:left w:val="none" w:sz="0" w:space="0" w:color="auto"/>
                    <w:bottom w:val="none" w:sz="0" w:space="0" w:color="auto"/>
                    <w:right w:val="none" w:sz="0" w:space="0" w:color="auto"/>
                  </w:divBdr>
                  <w:divsChild>
                    <w:div w:id="1795321430">
                      <w:marLeft w:val="0"/>
                      <w:marRight w:val="0"/>
                      <w:marTop w:val="0"/>
                      <w:marBottom w:val="0"/>
                      <w:divBdr>
                        <w:top w:val="none" w:sz="0" w:space="0" w:color="auto"/>
                        <w:left w:val="none" w:sz="0" w:space="0" w:color="auto"/>
                        <w:bottom w:val="none" w:sz="0" w:space="0" w:color="auto"/>
                        <w:right w:val="none" w:sz="0" w:space="0" w:color="auto"/>
                      </w:divBdr>
                    </w:div>
                  </w:divsChild>
                </w:div>
                <w:div w:id="1447699160">
                  <w:marLeft w:val="0"/>
                  <w:marRight w:val="0"/>
                  <w:marTop w:val="0"/>
                  <w:marBottom w:val="0"/>
                  <w:divBdr>
                    <w:top w:val="none" w:sz="0" w:space="0" w:color="auto"/>
                    <w:left w:val="none" w:sz="0" w:space="0" w:color="auto"/>
                    <w:bottom w:val="none" w:sz="0" w:space="0" w:color="auto"/>
                    <w:right w:val="none" w:sz="0" w:space="0" w:color="auto"/>
                  </w:divBdr>
                  <w:divsChild>
                    <w:div w:id="192036717">
                      <w:marLeft w:val="0"/>
                      <w:marRight w:val="0"/>
                      <w:marTop w:val="0"/>
                      <w:marBottom w:val="0"/>
                      <w:divBdr>
                        <w:top w:val="none" w:sz="0" w:space="0" w:color="auto"/>
                        <w:left w:val="none" w:sz="0" w:space="0" w:color="auto"/>
                        <w:bottom w:val="none" w:sz="0" w:space="0" w:color="auto"/>
                        <w:right w:val="none" w:sz="0" w:space="0" w:color="auto"/>
                      </w:divBdr>
                    </w:div>
                  </w:divsChild>
                </w:div>
                <w:div w:id="704449898">
                  <w:marLeft w:val="0"/>
                  <w:marRight w:val="0"/>
                  <w:marTop w:val="0"/>
                  <w:marBottom w:val="0"/>
                  <w:divBdr>
                    <w:top w:val="none" w:sz="0" w:space="0" w:color="auto"/>
                    <w:left w:val="none" w:sz="0" w:space="0" w:color="auto"/>
                    <w:bottom w:val="none" w:sz="0" w:space="0" w:color="auto"/>
                    <w:right w:val="none" w:sz="0" w:space="0" w:color="auto"/>
                  </w:divBdr>
                  <w:divsChild>
                    <w:div w:id="1030911145">
                      <w:marLeft w:val="0"/>
                      <w:marRight w:val="0"/>
                      <w:marTop w:val="0"/>
                      <w:marBottom w:val="0"/>
                      <w:divBdr>
                        <w:top w:val="none" w:sz="0" w:space="0" w:color="auto"/>
                        <w:left w:val="none" w:sz="0" w:space="0" w:color="auto"/>
                        <w:bottom w:val="none" w:sz="0" w:space="0" w:color="auto"/>
                        <w:right w:val="none" w:sz="0" w:space="0" w:color="auto"/>
                      </w:divBdr>
                    </w:div>
                  </w:divsChild>
                </w:div>
                <w:div w:id="584730718">
                  <w:marLeft w:val="0"/>
                  <w:marRight w:val="0"/>
                  <w:marTop w:val="0"/>
                  <w:marBottom w:val="0"/>
                  <w:divBdr>
                    <w:top w:val="none" w:sz="0" w:space="0" w:color="auto"/>
                    <w:left w:val="none" w:sz="0" w:space="0" w:color="auto"/>
                    <w:bottom w:val="none" w:sz="0" w:space="0" w:color="auto"/>
                    <w:right w:val="none" w:sz="0" w:space="0" w:color="auto"/>
                  </w:divBdr>
                  <w:divsChild>
                    <w:div w:id="798844579">
                      <w:marLeft w:val="0"/>
                      <w:marRight w:val="0"/>
                      <w:marTop w:val="0"/>
                      <w:marBottom w:val="0"/>
                      <w:divBdr>
                        <w:top w:val="none" w:sz="0" w:space="0" w:color="auto"/>
                        <w:left w:val="none" w:sz="0" w:space="0" w:color="auto"/>
                        <w:bottom w:val="none" w:sz="0" w:space="0" w:color="auto"/>
                        <w:right w:val="none" w:sz="0" w:space="0" w:color="auto"/>
                      </w:divBdr>
                    </w:div>
                  </w:divsChild>
                </w:div>
                <w:div w:id="1459373240">
                  <w:marLeft w:val="0"/>
                  <w:marRight w:val="0"/>
                  <w:marTop w:val="0"/>
                  <w:marBottom w:val="0"/>
                  <w:divBdr>
                    <w:top w:val="none" w:sz="0" w:space="0" w:color="auto"/>
                    <w:left w:val="none" w:sz="0" w:space="0" w:color="auto"/>
                    <w:bottom w:val="none" w:sz="0" w:space="0" w:color="auto"/>
                    <w:right w:val="none" w:sz="0" w:space="0" w:color="auto"/>
                  </w:divBdr>
                  <w:divsChild>
                    <w:div w:id="1834905817">
                      <w:marLeft w:val="0"/>
                      <w:marRight w:val="0"/>
                      <w:marTop w:val="0"/>
                      <w:marBottom w:val="0"/>
                      <w:divBdr>
                        <w:top w:val="none" w:sz="0" w:space="0" w:color="auto"/>
                        <w:left w:val="none" w:sz="0" w:space="0" w:color="auto"/>
                        <w:bottom w:val="none" w:sz="0" w:space="0" w:color="auto"/>
                        <w:right w:val="none" w:sz="0" w:space="0" w:color="auto"/>
                      </w:divBdr>
                    </w:div>
                  </w:divsChild>
                </w:div>
                <w:div w:id="762842563">
                  <w:marLeft w:val="0"/>
                  <w:marRight w:val="0"/>
                  <w:marTop w:val="0"/>
                  <w:marBottom w:val="0"/>
                  <w:divBdr>
                    <w:top w:val="none" w:sz="0" w:space="0" w:color="auto"/>
                    <w:left w:val="none" w:sz="0" w:space="0" w:color="auto"/>
                    <w:bottom w:val="none" w:sz="0" w:space="0" w:color="auto"/>
                    <w:right w:val="none" w:sz="0" w:space="0" w:color="auto"/>
                  </w:divBdr>
                  <w:divsChild>
                    <w:div w:id="1770155520">
                      <w:marLeft w:val="0"/>
                      <w:marRight w:val="0"/>
                      <w:marTop w:val="0"/>
                      <w:marBottom w:val="0"/>
                      <w:divBdr>
                        <w:top w:val="none" w:sz="0" w:space="0" w:color="auto"/>
                        <w:left w:val="none" w:sz="0" w:space="0" w:color="auto"/>
                        <w:bottom w:val="none" w:sz="0" w:space="0" w:color="auto"/>
                        <w:right w:val="none" w:sz="0" w:space="0" w:color="auto"/>
                      </w:divBdr>
                    </w:div>
                  </w:divsChild>
                </w:div>
                <w:div w:id="1427114724">
                  <w:marLeft w:val="0"/>
                  <w:marRight w:val="0"/>
                  <w:marTop w:val="0"/>
                  <w:marBottom w:val="0"/>
                  <w:divBdr>
                    <w:top w:val="none" w:sz="0" w:space="0" w:color="auto"/>
                    <w:left w:val="none" w:sz="0" w:space="0" w:color="auto"/>
                    <w:bottom w:val="none" w:sz="0" w:space="0" w:color="auto"/>
                    <w:right w:val="none" w:sz="0" w:space="0" w:color="auto"/>
                  </w:divBdr>
                  <w:divsChild>
                    <w:div w:id="666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9608">
          <w:marLeft w:val="0"/>
          <w:marRight w:val="0"/>
          <w:marTop w:val="0"/>
          <w:marBottom w:val="0"/>
          <w:divBdr>
            <w:top w:val="none" w:sz="0" w:space="0" w:color="auto"/>
            <w:left w:val="none" w:sz="0" w:space="0" w:color="auto"/>
            <w:bottom w:val="none" w:sz="0" w:space="0" w:color="auto"/>
            <w:right w:val="none" w:sz="0" w:space="0" w:color="auto"/>
          </w:divBdr>
        </w:div>
        <w:div w:id="1500776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dout.org.uk/counsell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ghton.ac.uk/courses/study/humanistic-counselling-and-psychotherapy-pgdip.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ndout.org.uk/counse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DB32A0A62AF74FB98D5C162AF1BA5B" ma:contentTypeVersion="12" ma:contentTypeDescription="Create a new document." ma:contentTypeScope="" ma:versionID="3a9af09608455120dd5ae7f75fd2191c">
  <xsd:schema xmlns:xsd="http://www.w3.org/2001/XMLSchema" xmlns:xs="http://www.w3.org/2001/XMLSchema" xmlns:p="http://schemas.microsoft.com/office/2006/metadata/properties" xmlns:ns2="4e8b546f-0bda-4986-baf0-5f3440fd1722" xmlns:ns3="4d6db9ae-1a66-46df-ba1a-c0ad5b2e4845" targetNamespace="http://schemas.microsoft.com/office/2006/metadata/properties" ma:root="true" ma:fieldsID="20632fa7fadbbd714c2a3d3f41c09be5" ns2:_="" ns3:_="">
    <xsd:import namespace="4e8b546f-0bda-4986-baf0-5f3440fd1722"/>
    <xsd:import namespace="4d6db9ae-1a66-46df-ba1a-c0ad5b2e48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b546f-0bda-4986-baf0-5f3440fd17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6db9ae-1a66-46df-ba1a-c0ad5b2e48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35862-E5AD-4B22-8F99-2AC173EA58B9}">
  <ds:schemaRefs>
    <ds:schemaRef ds:uri="http://schemas.openxmlformats.org/officeDocument/2006/bibliography"/>
  </ds:schemaRefs>
</ds:datastoreItem>
</file>

<file path=customXml/itemProps2.xml><?xml version="1.0" encoding="utf-8"?>
<ds:datastoreItem xmlns:ds="http://schemas.openxmlformats.org/officeDocument/2006/customXml" ds:itemID="{C7298987-BD95-43A2-B998-E35DFC3F6F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3DC48A-AF7D-499D-84BD-C9322578E123}">
  <ds:schemaRefs>
    <ds:schemaRef ds:uri="http://schemas.microsoft.com/sharepoint/v3/contenttype/forms"/>
  </ds:schemaRefs>
</ds:datastoreItem>
</file>

<file path=customXml/itemProps4.xml><?xml version="1.0" encoding="utf-8"?>
<ds:datastoreItem xmlns:ds="http://schemas.openxmlformats.org/officeDocument/2006/customXml" ds:itemID="{A72D2447-BC1A-4F26-A7E0-11F8061F9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b546f-0bda-4986-baf0-5f3440fd1722"/>
    <ds:schemaRef ds:uri="4d6db9ae-1a66-46df-ba1a-c0ad5b2e4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3777</Words>
  <Characters>21535</Characters>
  <Application>Microsoft Office Word</Application>
  <DocSecurity>0</DocSecurity>
  <Lines>179</Lines>
  <Paragraphs>50</Paragraphs>
  <ScaleCrop>false</ScaleCrop>
  <Company>HP</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Admin Team</cp:lastModifiedBy>
  <cp:revision>7</cp:revision>
  <dcterms:created xsi:type="dcterms:W3CDTF">2020-09-24T10:20:00Z</dcterms:created>
  <dcterms:modified xsi:type="dcterms:W3CDTF">2021-03-12T14:02:00Z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0x010100CDDB32A0A62AF74FB98D5C162AF1BA5B</vt:lpwstr>
  </property>
</Properties>
</file>